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A62" w:rsidRDefault="001B3BC1">
      <w:pPr>
        <w:spacing w:after="605"/>
        <w:ind w:left="72" w:firstLine="0"/>
        <w:jc w:val="left"/>
      </w:pPr>
      <w:r>
        <w:rPr>
          <w:sz w:val="40"/>
        </w:rPr>
        <w:t>Kocaköy</w:t>
      </w:r>
      <w:r w:rsidR="00B23A40">
        <w:rPr>
          <w:sz w:val="40"/>
        </w:rPr>
        <w:t xml:space="preserve"> Kaymakamlığı Logo Yarışması</w:t>
      </w:r>
    </w:p>
    <w:p w:rsidR="00401A62" w:rsidRPr="00B93C00" w:rsidRDefault="00B23A40">
      <w:pPr>
        <w:spacing w:after="49"/>
        <w:ind w:left="564" w:right="425" w:hanging="10"/>
        <w:jc w:val="center"/>
        <w:rPr>
          <w:b/>
          <w:sz w:val="24"/>
          <w:szCs w:val="24"/>
        </w:rPr>
      </w:pPr>
      <w:r w:rsidRPr="00B93C00">
        <w:rPr>
          <w:b/>
          <w:sz w:val="24"/>
          <w:szCs w:val="24"/>
        </w:rPr>
        <w:t>T.C.</w:t>
      </w:r>
    </w:p>
    <w:p w:rsidR="00401A62" w:rsidRPr="00B93C00" w:rsidRDefault="001B3BC1">
      <w:pPr>
        <w:spacing w:after="49"/>
        <w:ind w:left="564" w:right="418" w:hanging="10"/>
        <w:jc w:val="center"/>
        <w:rPr>
          <w:b/>
          <w:sz w:val="24"/>
          <w:szCs w:val="24"/>
        </w:rPr>
      </w:pPr>
      <w:r w:rsidRPr="00B93C00">
        <w:rPr>
          <w:b/>
          <w:sz w:val="24"/>
          <w:szCs w:val="24"/>
        </w:rPr>
        <w:t>KOCAKÖY</w:t>
      </w:r>
      <w:r w:rsidR="00B23A40" w:rsidRPr="00B93C00">
        <w:rPr>
          <w:b/>
          <w:sz w:val="24"/>
          <w:szCs w:val="24"/>
        </w:rPr>
        <w:t xml:space="preserve"> KAYMAKAMLIĞI</w:t>
      </w:r>
    </w:p>
    <w:p w:rsidR="00401A62" w:rsidRPr="00B93C00" w:rsidRDefault="00B23A40">
      <w:pPr>
        <w:spacing w:after="247"/>
        <w:ind w:left="564" w:right="374" w:hanging="10"/>
        <w:jc w:val="center"/>
        <w:rPr>
          <w:b/>
          <w:sz w:val="24"/>
          <w:szCs w:val="24"/>
        </w:rPr>
      </w:pPr>
      <w:r w:rsidRPr="00B93C00">
        <w:rPr>
          <w:b/>
          <w:sz w:val="24"/>
          <w:szCs w:val="24"/>
        </w:rPr>
        <w:t>LOGO TASARIM YARIŞMASI ŞARTNAMESİ</w:t>
      </w:r>
    </w:p>
    <w:p w:rsidR="00401A62" w:rsidRPr="00B93C00" w:rsidRDefault="00B23A40">
      <w:pPr>
        <w:spacing w:after="309"/>
        <w:ind w:left="21" w:right="35"/>
        <w:rPr>
          <w:sz w:val="24"/>
          <w:szCs w:val="24"/>
        </w:rPr>
      </w:pPr>
      <w:r w:rsidRPr="00B93C00">
        <w:rPr>
          <w:b/>
          <w:sz w:val="24"/>
          <w:szCs w:val="24"/>
        </w:rPr>
        <w:t>YARIŞMA TEMASI:</w:t>
      </w:r>
      <w:r w:rsidRPr="00B93C00">
        <w:rPr>
          <w:sz w:val="24"/>
          <w:szCs w:val="24"/>
        </w:rPr>
        <w:t xml:space="preserve"> T.C. </w:t>
      </w:r>
      <w:r w:rsidR="001B3BC1" w:rsidRPr="00B93C00">
        <w:rPr>
          <w:sz w:val="24"/>
          <w:szCs w:val="24"/>
        </w:rPr>
        <w:t>Kocaköy</w:t>
      </w:r>
      <w:r w:rsidRPr="00B93C00">
        <w:rPr>
          <w:sz w:val="24"/>
          <w:szCs w:val="24"/>
        </w:rPr>
        <w:t xml:space="preserve"> Kaymakamlığı Logo Tasarımı</w:t>
      </w:r>
    </w:p>
    <w:p w:rsidR="00401A62" w:rsidRPr="00B93C00" w:rsidRDefault="00B23A40">
      <w:pPr>
        <w:spacing w:after="203" w:line="353" w:lineRule="auto"/>
        <w:ind w:left="21" w:right="35"/>
        <w:rPr>
          <w:sz w:val="24"/>
          <w:szCs w:val="24"/>
        </w:rPr>
      </w:pPr>
      <w:r w:rsidRPr="00B93C00">
        <w:rPr>
          <w:b/>
          <w:sz w:val="24"/>
          <w:szCs w:val="24"/>
        </w:rPr>
        <w:t>YARIŞMA KONU VE AMACI:</w:t>
      </w:r>
      <w:r w:rsidRPr="00B93C00">
        <w:rPr>
          <w:sz w:val="24"/>
          <w:szCs w:val="24"/>
        </w:rPr>
        <w:t xml:space="preserve"> Yarışma; </w:t>
      </w:r>
      <w:r w:rsidR="001B3BC1" w:rsidRPr="00B93C00">
        <w:rPr>
          <w:sz w:val="24"/>
          <w:szCs w:val="24"/>
        </w:rPr>
        <w:t>Diyarbakır</w:t>
      </w:r>
      <w:r w:rsidRPr="00B93C00">
        <w:rPr>
          <w:sz w:val="24"/>
          <w:szCs w:val="24"/>
        </w:rPr>
        <w:t xml:space="preserve"> İli, </w:t>
      </w:r>
      <w:r w:rsidR="001B3BC1" w:rsidRPr="00B93C00">
        <w:rPr>
          <w:sz w:val="24"/>
          <w:szCs w:val="24"/>
        </w:rPr>
        <w:t>Kocaköy</w:t>
      </w:r>
      <w:r w:rsidRPr="00B93C00">
        <w:rPr>
          <w:sz w:val="24"/>
          <w:szCs w:val="24"/>
        </w:rPr>
        <w:t xml:space="preserve"> İlçe Kaymakamlığı için, ilçenin temsil ettiği manevi ve kültürel değerleri ile doğal zenginliklerini ifade edebilecek,</w:t>
      </w:r>
      <w:r w:rsidR="001B3BC1" w:rsidRPr="00B93C00">
        <w:rPr>
          <w:sz w:val="24"/>
          <w:szCs w:val="24"/>
        </w:rPr>
        <w:t xml:space="preserve"> Kocaköy</w:t>
      </w:r>
      <w:r w:rsidRPr="00B93C00">
        <w:rPr>
          <w:sz w:val="24"/>
          <w:szCs w:val="24"/>
        </w:rPr>
        <w:t xml:space="preserve"> ilçesinin; tarihi, sosyolojik, fiziksel ve kültürel yapısıyla ilişki kuracak, akılda kalıcı, farklı büyüklükte tanıtım uygulamalar</w:t>
      </w:r>
      <w:r w:rsidR="001B3BC1" w:rsidRPr="00B93C00">
        <w:rPr>
          <w:sz w:val="24"/>
          <w:szCs w:val="24"/>
        </w:rPr>
        <w:t>ın</w:t>
      </w:r>
      <w:r w:rsidRPr="00B93C00">
        <w:rPr>
          <w:sz w:val="24"/>
          <w:szCs w:val="24"/>
        </w:rPr>
        <w:t xml:space="preserve">a uygun ve işlevsel bir şekilde imkân sağlayacak, ilçenin vizyon ve </w:t>
      </w:r>
      <w:r w:rsidRPr="00B93C00">
        <w:rPr>
          <w:noProof/>
          <w:sz w:val="24"/>
          <w:szCs w:val="24"/>
        </w:rPr>
        <w:drawing>
          <wp:inline distT="0" distB="0" distL="0" distR="0">
            <wp:extent cx="4571" cy="4571"/>
            <wp:effectExtent l="0" t="0" r="0" b="0"/>
            <wp:docPr id="2340" name="Picture 2340"/>
            <wp:cNvGraphicFramePr/>
            <a:graphic xmlns:a="http://schemas.openxmlformats.org/drawingml/2006/main">
              <a:graphicData uri="http://schemas.openxmlformats.org/drawingml/2006/picture">
                <pic:pic xmlns:pic="http://schemas.openxmlformats.org/drawingml/2006/picture">
                  <pic:nvPicPr>
                    <pic:cNvPr id="2340" name="Picture 2340"/>
                    <pic:cNvPicPr/>
                  </pic:nvPicPr>
                  <pic:blipFill>
                    <a:blip r:embed="rId5"/>
                    <a:stretch>
                      <a:fillRect/>
                    </a:stretch>
                  </pic:blipFill>
                  <pic:spPr>
                    <a:xfrm>
                      <a:off x="0" y="0"/>
                      <a:ext cx="4571" cy="4571"/>
                    </a:xfrm>
                    <a:prstGeom prst="rect">
                      <a:avLst/>
                    </a:prstGeom>
                  </pic:spPr>
                </pic:pic>
              </a:graphicData>
            </a:graphic>
          </wp:inline>
        </w:drawing>
      </w:r>
      <w:r w:rsidRPr="00B93C00">
        <w:rPr>
          <w:sz w:val="24"/>
          <w:szCs w:val="24"/>
        </w:rPr>
        <w:t>misyonunu yansıtacak, yaratıcı, Özgün bir Kaymakamlık amblemin/logosunun oluşturulması ve hayata geçirilmesidir,</w:t>
      </w:r>
    </w:p>
    <w:p w:rsidR="00401A62" w:rsidRPr="00B93C00" w:rsidRDefault="00B23A40">
      <w:pPr>
        <w:spacing w:after="55"/>
        <w:ind w:left="21" w:right="35"/>
        <w:rPr>
          <w:sz w:val="24"/>
          <w:szCs w:val="24"/>
        </w:rPr>
      </w:pPr>
      <w:r w:rsidRPr="00B93C00">
        <w:rPr>
          <w:b/>
          <w:sz w:val="24"/>
          <w:szCs w:val="24"/>
        </w:rPr>
        <w:t>YARIŞMANIN DUYURULMASI:</w:t>
      </w:r>
      <w:r w:rsidRPr="00B93C00">
        <w:rPr>
          <w:sz w:val="24"/>
          <w:szCs w:val="24"/>
        </w:rPr>
        <w:t xml:space="preserve"> Tasarım yarışması duyurusu; </w:t>
      </w:r>
      <w:r w:rsidR="001B3BC1" w:rsidRPr="00B93C00">
        <w:rPr>
          <w:sz w:val="24"/>
          <w:szCs w:val="24"/>
        </w:rPr>
        <w:t>Kocaköy</w:t>
      </w:r>
      <w:r w:rsidRPr="00B93C00">
        <w:rPr>
          <w:sz w:val="24"/>
          <w:szCs w:val="24"/>
        </w:rPr>
        <w:t xml:space="preserve"> Kaymakamlığı web sitesi</w:t>
      </w:r>
    </w:p>
    <w:p w:rsidR="00401A62" w:rsidRPr="00B93C00" w:rsidRDefault="00B23A40">
      <w:pPr>
        <w:spacing w:after="259"/>
        <w:ind w:left="21" w:right="35"/>
        <w:rPr>
          <w:sz w:val="24"/>
          <w:szCs w:val="24"/>
        </w:rPr>
      </w:pPr>
      <w:r w:rsidRPr="00B93C00">
        <w:rPr>
          <w:sz w:val="24"/>
          <w:szCs w:val="24"/>
        </w:rPr>
        <w:t>(http://www.</w:t>
      </w:r>
      <w:r w:rsidR="001B3BC1" w:rsidRPr="00B93C00">
        <w:rPr>
          <w:sz w:val="24"/>
          <w:szCs w:val="24"/>
        </w:rPr>
        <w:t>kocakoy</w:t>
      </w:r>
      <w:r w:rsidRPr="00B93C00">
        <w:rPr>
          <w:sz w:val="24"/>
          <w:szCs w:val="24"/>
        </w:rPr>
        <w:t xml:space="preserve">.gov.tr), </w:t>
      </w:r>
      <w:r w:rsidR="001B3BC1" w:rsidRPr="00B93C00">
        <w:rPr>
          <w:sz w:val="24"/>
          <w:szCs w:val="24"/>
        </w:rPr>
        <w:t>Kocaköy</w:t>
      </w:r>
      <w:r w:rsidRPr="00B93C00">
        <w:rPr>
          <w:sz w:val="24"/>
          <w:szCs w:val="24"/>
        </w:rPr>
        <w:t xml:space="preserve"> kamu kurum ve kuruluşları ile yapılacak yazışmalar ile yapılacaktır.</w:t>
      </w:r>
    </w:p>
    <w:p w:rsidR="00401A62" w:rsidRPr="00B93C00" w:rsidRDefault="00B23A40">
      <w:pPr>
        <w:spacing w:after="338"/>
        <w:ind w:left="21" w:right="35"/>
        <w:rPr>
          <w:b/>
          <w:sz w:val="24"/>
          <w:szCs w:val="24"/>
        </w:rPr>
      </w:pPr>
      <w:r w:rsidRPr="00B93C00">
        <w:rPr>
          <w:b/>
          <w:sz w:val="24"/>
          <w:szCs w:val="24"/>
        </w:rPr>
        <w:t>YARIŞMA TAKVİMİ:</w:t>
      </w:r>
    </w:p>
    <w:p w:rsidR="001B3BC1" w:rsidRPr="00B93C00" w:rsidRDefault="00B23A40" w:rsidP="001B3BC1">
      <w:pPr>
        <w:numPr>
          <w:ilvl w:val="0"/>
          <w:numId w:val="1"/>
        </w:numPr>
        <w:ind w:right="35" w:firstLine="166"/>
        <w:rPr>
          <w:sz w:val="24"/>
          <w:szCs w:val="24"/>
        </w:rPr>
      </w:pPr>
      <w:r w:rsidRPr="00B93C00">
        <w:rPr>
          <w:sz w:val="24"/>
          <w:szCs w:val="24"/>
        </w:rPr>
        <w:t>Yarışmanın Duyurulması</w:t>
      </w:r>
      <w:r w:rsidRPr="00B93C00">
        <w:rPr>
          <w:sz w:val="24"/>
          <w:szCs w:val="24"/>
        </w:rPr>
        <w:tab/>
        <w:t>:</w:t>
      </w:r>
      <w:r w:rsidR="00EA7D71">
        <w:rPr>
          <w:sz w:val="24"/>
          <w:szCs w:val="24"/>
        </w:rPr>
        <w:t>15.10.2025</w:t>
      </w:r>
    </w:p>
    <w:p w:rsidR="00401A62" w:rsidRPr="00B93C00" w:rsidRDefault="00B23A40" w:rsidP="001B3BC1">
      <w:pPr>
        <w:numPr>
          <w:ilvl w:val="0"/>
          <w:numId w:val="1"/>
        </w:numPr>
        <w:ind w:right="35" w:firstLine="166"/>
        <w:rPr>
          <w:sz w:val="24"/>
          <w:szCs w:val="24"/>
        </w:rPr>
      </w:pPr>
      <w:r w:rsidRPr="00B93C00">
        <w:rPr>
          <w:sz w:val="24"/>
          <w:szCs w:val="24"/>
        </w:rPr>
        <w:t>Son Başvuru Tarihi</w:t>
      </w:r>
      <w:r w:rsidRPr="00B93C00">
        <w:rPr>
          <w:sz w:val="24"/>
          <w:szCs w:val="24"/>
        </w:rPr>
        <w:tab/>
        <w:t>:</w:t>
      </w:r>
      <w:r w:rsidR="00EA7D71">
        <w:rPr>
          <w:sz w:val="24"/>
          <w:szCs w:val="24"/>
        </w:rPr>
        <w:t>14.11.2025</w:t>
      </w:r>
    </w:p>
    <w:p w:rsidR="00401A62" w:rsidRPr="00B93C00" w:rsidRDefault="00B23A40">
      <w:pPr>
        <w:numPr>
          <w:ilvl w:val="0"/>
          <w:numId w:val="1"/>
        </w:numPr>
        <w:ind w:right="35" w:firstLine="166"/>
        <w:rPr>
          <w:sz w:val="24"/>
          <w:szCs w:val="24"/>
        </w:rPr>
      </w:pPr>
      <w:r w:rsidRPr="00B93C00">
        <w:rPr>
          <w:sz w:val="24"/>
          <w:szCs w:val="24"/>
        </w:rPr>
        <w:t>Seçici Kurulun Değerlendirmesi</w:t>
      </w:r>
      <w:r w:rsidRPr="00B93C00">
        <w:rPr>
          <w:sz w:val="24"/>
          <w:szCs w:val="24"/>
        </w:rPr>
        <w:tab/>
        <w:t xml:space="preserve">: </w:t>
      </w:r>
      <w:r w:rsidR="00EA7D71">
        <w:rPr>
          <w:sz w:val="24"/>
          <w:szCs w:val="24"/>
        </w:rPr>
        <w:t>17-20.11.2025</w:t>
      </w:r>
    </w:p>
    <w:p w:rsidR="001B3BC1" w:rsidRPr="00B93C00" w:rsidRDefault="00B23A40">
      <w:pPr>
        <w:numPr>
          <w:ilvl w:val="0"/>
          <w:numId w:val="1"/>
        </w:numPr>
        <w:spacing w:line="506" w:lineRule="auto"/>
        <w:ind w:right="35" w:firstLine="166"/>
        <w:rPr>
          <w:sz w:val="24"/>
          <w:szCs w:val="24"/>
        </w:rPr>
      </w:pPr>
      <w:r w:rsidRPr="00B93C00">
        <w:rPr>
          <w:sz w:val="24"/>
          <w:szCs w:val="24"/>
        </w:rPr>
        <w:t>Sonuçların İlan Edilmesi:</w:t>
      </w:r>
      <w:r w:rsidR="00EA7D71">
        <w:rPr>
          <w:sz w:val="24"/>
          <w:szCs w:val="24"/>
        </w:rPr>
        <w:t>20.11.2025</w:t>
      </w:r>
    </w:p>
    <w:p w:rsidR="00401A62" w:rsidRPr="00B93C00" w:rsidRDefault="00B23A40" w:rsidP="001B3BC1">
      <w:pPr>
        <w:spacing w:line="506" w:lineRule="auto"/>
        <w:ind w:left="425" w:right="35" w:firstLine="0"/>
        <w:rPr>
          <w:b/>
          <w:sz w:val="24"/>
          <w:szCs w:val="24"/>
        </w:rPr>
      </w:pPr>
      <w:r w:rsidRPr="00B93C00">
        <w:rPr>
          <w:b/>
          <w:sz w:val="24"/>
          <w:szCs w:val="24"/>
        </w:rPr>
        <w:t>YARIŞMA KOŞULLARI:</w:t>
      </w:r>
    </w:p>
    <w:p w:rsidR="00401A62" w:rsidRPr="00B93C00" w:rsidRDefault="00B23A40">
      <w:pPr>
        <w:spacing w:after="79"/>
        <w:ind w:left="252" w:right="35"/>
        <w:rPr>
          <w:sz w:val="24"/>
          <w:szCs w:val="24"/>
        </w:rPr>
      </w:pPr>
      <w:r w:rsidRPr="00B93C00">
        <w:rPr>
          <w:noProof/>
          <w:sz w:val="24"/>
          <w:szCs w:val="24"/>
        </w:rPr>
        <w:drawing>
          <wp:inline distT="0" distB="0" distL="0" distR="0">
            <wp:extent cx="123419" cy="73141"/>
            <wp:effectExtent l="0" t="0" r="0" b="0"/>
            <wp:docPr id="15658" name="Picture 15658"/>
            <wp:cNvGraphicFramePr/>
            <a:graphic xmlns:a="http://schemas.openxmlformats.org/drawingml/2006/main">
              <a:graphicData uri="http://schemas.openxmlformats.org/drawingml/2006/picture">
                <pic:pic xmlns:pic="http://schemas.openxmlformats.org/drawingml/2006/picture">
                  <pic:nvPicPr>
                    <pic:cNvPr id="15658" name="Picture 15658"/>
                    <pic:cNvPicPr/>
                  </pic:nvPicPr>
                  <pic:blipFill>
                    <a:blip r:embed="rId6"/>
                    <a:stretch>
                      <a:fillRect/>
                    </a:stretch>
                  </pic:blipFill>
                  <pic:spPr>
                    <a:xfrm>
                      <a:off x="0" y="0"/>
                      <a:ext cx="123419" cy="73141"/>
                    </a:xfrm>
                    <a:prstGeom prst="rect">
                      <a:avLst/>
                    </a:prstGeom>
                  </pic:spPr>
                </pic:pic>
              </a:graphicData>
            </a:graphic>
          </wp:inline>
        </w:drawing>
      </w:r>
      <w:r w:rsidRPr="00B93C00">
        <w:rPr>
          <w:sz w:val="24"/>
          <w:szCs w:val="24"/>
        </w:rPr>
        <w:t>Yarışma amatör, profesyonel tüm katılımcılara açıktır,</w:t>
      </w:r>
    </w:p>
    <w:p w:rsidR="00401A62" w:rsidRPr="00B93C00" w:rsidRDefault="00B23A40">
      <w:pPr>
        <w:numPr>
          <w:ilvl w:val="0"/>
          <w:numId w:val="1"/>
        </w:numPr>
        <w:spacing w:after="52"/>
        <w:ind w:right="35" w:firstLine="166"/>
        <w:rPr>
          <w:sz w:val="24"/>
          <w:szCs w:val="24"/>
        </w:rPr>
      </w:pPr>
      <w:r w:rsidRPr="00B93C00">
        <w:rPr>
          <w:sz w:val="24"/>
          <w:szCs w:val="24"/>
        </w:rPr>
        <w:t>Yarışmaya jüri üyeleri ve birinci derece yakınları ile yarışmayı düzenleyen organizasyon üyeleri katılamazlar.</w:t>
      </w:r>
    </w:p>
    <w:p w:rsidR="00401A62" w:rsidRPr="00B93C00" w:rsidRDefault="00B23A40">
      <w:pPr>
        <w:spacing w:after="119"/>
        <w:ind w:left="262" w:hanging="10"/>
        <w:jc w:val="left"/>
        <w:rPr>
          <w:sz w:val="24"/>
          <w:szCs w:val="24"/>
        </w:rPr>
      </w:pPr>
      <w:r w:rsidRPr="00B93C00">
        <w:rPr>
          <w:noProof/>
          <w:sz w:val="24"/>
          <w:szCs w:val="24"/>
        </w:rPr>
        <w:drawing>
          <wp:inline distT="0" distB="0" distL="0" distR="0">
            <wp:extent cx="41140" cy="59427"/>
            <wp:effectExtent l="0" t="0" r="0" b="0"/>
            <wp:docPr id="15660" name="Picture 15660"/>
            <wp:cNvGraphicFramePr/>
            <a:graphic xmlns:a="http://schemas.openxmlformats.org/drawingml/2006/main">
              <a:graphicData uri="http://schemas.openxmlformats.org/drawingml/2006/picture">
                <pic:pic xmlns:pic="http://schemas.openxmlformats.org/drawingml/2006/picture">
                  <pic:nvPicPr>
                    <pic:cNvPr id="15660" name="Picture 15660"/>
                    <pic:cNvPicPr/>
                  </pic:nvPicPr>
                  <pic:blipFill>
                    <a:blip r:embed="rId7"/>
                    <a:stretch>
                      <a:fillRect/>
                    </a:stretch>
                  </pic:blipFill>
                  <pic:spPr>
                    <a:xfrm>
                      <a:off x="0" y="0"/>
                      <a:ext cx="41140" cy="59427"/>
                    </a:xfrm>
                    <a:prstGeom prst="rect">
                      <a:avLst/>
                    </a:prstGeom>
                  </pic:spPr>
                </pic:pic>
              </a:graphicData>
            </a:graphic>
          </wp:inline>
        </w:drawing>
      </w:r>
      <w:r w:rsidRPr="00B93C00">
        <w:rPr>
          <w:sz w:val="24"/>
          <w:szCs w:val="24"/>
        </w:rPr>
        <w:t>Yarışmaya katılım bedelsizdir.</w:t>
      </w:r>
    </w:p>
    <w:p w:rsidR="00401A62" w:rsidRPr="00B93C00" w:rsidRDefault="00B23A40">
      <w:pPr>
        <w:spacing w:after="76"/>
        <w:ind w:left="245" w:right="35"/>
        <w:rPr>
          <w:sz w:val="24"/>
          <w:szCs w:val="24"/>
        </w:rPr>
      </w:pPr>
      <w:r w:rsidRPr="00B93C00">
        <w:rPr>
          <w:noProof/>
          <w:sz w:val="24"/>
          <w:szCs w:val="24"/>
        </w:rPr>
        <w:drawing>
          <wp:inline distT="0" distB="0" distL="0" distR="0">
            <wp:extent cx="45711" cy="41142"/>
            <wp:effectExtent l="0" t="0" r="0" b="0"/>
            <wp:docPr id="2346" name="Picture 2346"/>
            <wp:cNvGraphicFramePr/>
            <a:graphic xmlns:a="http://schemas.openxmlformats.org/drawingml/2006/main">
              <a:graphicData uri="http://schemas.openxmlformats.org/drawingml/2006/picture">
                <pic:pic xmlns:pic="http://schemas.openxmlformats.org/drawingml/2006/picture">
                  <pic:nvPicPr>
                    <pic:cNvPr id="2346" name="Picture 2346"/>
                    <pic:cNvPicPr/>
                  </pic:nvPicPr>
                  <pic:blipFill>
                    <a:blip r:embed="rId8"/>
                    <a:stretch>
                      <a:fillRect/>
                    </a:stretch>
                  </pic:blipFill>
                  <pic:spPr>
                    <a:xfrm>
                      <a:off x="0" y="0"/>
                      <a:ext cx="45711" cy="41142"/>
                    </a:xfrm>
                    <a:prstGeom prst="rect">
                      <a:avLst/>
                    </a:prstGeom>
                  </pic:spPr>
                </pic:pic>
              </a:graphicData>
            </a:graphic>
          </wp:inline>
        </w:drawing>
      </w:r>
      <w:r w:rsidRPr="00B93C00">
        <w:rPr>
          <w:sz w:val="24"/>
          <w:szCs w:val="24"/>
        </w:rPr>
        <w:t xml:space="preserve"> Logo, </w:t>
      </w:r>
      <w:r w:rsidR="001B3BC1" w:rsidRPr="00B93C00">
        <w:rPr>
          <w:sz w:val="24"/>
          <w:szCs w:val="24"/>
        </w:rPr>
        <w:t>Kocaköy’ümüzün</w:t>
      </w:r>
      <w:r w:rsidRPr="00B93C00">
        <w:rPr>
          <w:sz w:val="24"/>
          <w:szCs w:val="24"/>
        </w:rPr>
        <w:t xml:space="preserve"> en İyi ve özgün şekilde temsil etmeli; İçerik ve görsellik açısından ayırt edici nitelikte olmalıdır.</w:t>
      </w:r>
    </w:p>
    <w:p w:rsidR="00401A62" w:rsidRPr="00B93C00" w:rsidRDefault="00B23A40">
      <w:pPr>
        <w:spacing w:after="98"/>
        <w:ind w:left="252" w:right="35"/>
        <w:rPr>
          <w:sz w:val="24"/>
          <w:szCs w:val="24"/>
        </w:rPr>
      </w:pPr>
      <w:r w:rsidRPr="00B93C00">
        <w:rPr>
          <w:noProof/>
          <w:sz w:val="24"/>
          <w:szCs w:val="24"/>
        </w:rPr>
        <w:drawing>
          <wp:inline distT="0" distB="0" distL="0" distR="0">
            <wp:extent cx="41140" cy="50285"/>
            <wp:effectExtent l="0" t="0" r="0" b="0"/>
            <wp:docPr id="2347" name="Picture 2347"/>
            <wp:cNvGraphicFramePr/>
            <a:graphic xmlns:a="http://schemas.openxmlformats.org/drawingml/2006/main">
              <a:graphicData uri="http://schemas.openxmlformats.org/drawingml/2006/picture">
                <pic:pic xmlns:pic="http://schemas.openxmlformats.org/drawingml/2006/picture">
                  <pic:nvPicPr>
                    <pic:cNvPr id="2347" name="Picture 2347"/>
                    <pic:cNvPicPr/>
                  </pic:nvPicPr>
                  <pic:blipFill>
                    <a:blip r:embed="rId9"/>
                    <a:stretch>
                      <a:fillRect/>
                    </a:stretch>
                  </pic:blipFill>
                  <pic:spPr>
                    <a:xfrm>
                      <a:off x="0" y="0"/>
                      <a:ext cx="41140" cy="50285"/>
                    </a:xfrm>
                    <a:prstGeom prst="rect">
                      <a:avLst/>
                    </a:prstGeom>
                  </pic:spPr>
                </pic:pic>
              </a:graphicData>
            </a:graphic>
          </wp:inline>
        </w:drawing>
      </w:r>
      <w:r w:rsidRPr="00B93C00">
        <w:rPr>
          <w:sz w:val="24"/>
          <w:szCs w:val="24"/>
        </w:rPr>
        <w:t xml:space="preserve"> Her katılımcı en fazla 2 (iki) adet çalışma ile yarışmaya katılabilir.</w:t>
      </w:r>
      <w:r w:rsidRPr="00B93C00">
        <w:rPr>
          <w:noProof/>
          <w:sz w:val="24"/>
          <w:szCs w:val="24"/>
        </w:rPr>
        <w:drawing>
          <wp:inline distT="0" distB="0" distL="0" distR="0">
            <wp:extent cx="4571" cy="4571"/>
            <wp:effectExtent l="0" t="0" r="0" b="0"/>
            <wp:docPr id="2348" name="Picture 2348"/>
            <wp:cNvGraphicFramePr/>
            <a:graphic xmlns:a="http://schemas.openxmlformats.org/drawingml/2006/main">
              <a:graphicData uri="http://schemas.openxmlformats.org/drawingml/2006/picture">
                <pic:pic xmlns:pic="http://schemas.openxmlformats.org/drawingml/2006/picture">
                  <pic:nvPicPr>
                    <pic:cNvPr id="2348" name="Picture 2348"/>
                    <pic:cNvPicPr/>
                  </pic:nvPicPr>
                  <pic:blipFill>
                    <a:blip r:embed="rId10"/>
                    <a:stretch>
                      <a:fillRect/>
                    </a:stretch>
                  </pic:blipFill>
                  <pic:spPr>
                    <a:xfrm>
                      <a:off x="0" y="0"/>
                      <a:ext cx="4571" cy="4571"/>
                    </a:xfrm>
                    <a:prstGeom prst="rect">
                      <a:avLst/>
                    </a:prstGeom>
                  </pic:spPr>
                </pic:pic>
              </a:graphicData>
            </a:graphic>
          </wp:inline>
        </w:drawing>
      </w:r>
    </w:p>
    <w:p w:rsidR="00401A62" w:rsidRPr="00B93C00" w:rsidRDefault="00B23A40">
      <w:pPr>
        <w:spacing w:line="331" w:lineRule="auto"/>
        <w:ind w:left="446" w:right="35" w:hanging="194"/>
        <w:rPr>
          <w:sz w:val="24"/>
          <w:szCs w:val="24"/>
        </w:rPr>
      </w:pPr>
      <w:r w:rsidRPr="00B93C00">
        <w:rPr>
          <w:noProof/>
          <w:sz w:val="24"/>
          <w:szCs w:val="24"/>
        </w:rPr>
        <w:drawing>
          <wp:inline distT="0" distB="0" distL="0" distR="0">
            <wp:extent cx="41140" cy="45713"/>
            <wp:effectExtent l="0" t="0" r="0" b="0"/>
            <wp:docPr id="2349" name="Picture 2349"/>
            <wp:cNvGraphicFramePr/>
            <a:graphic xmlns:a="http://schemas.openxmlformats.org/drawingml/2006/main">
              <a:graphicData uri="http://schemas.openxmlformats.org/drawingml/2006/picture">
                <pic:pic xmlns:pic="http://schemas.openxmlformats.org/drawingml/2006/picture">
                  <pic:nvPicPr>
                    <pic:cNvPr id="2349" name="Picture 2349"/>
                    <pic:cNvPicPr/>
                  </pic:nvPicPr>
                  <pic:blipFill>
                    <a:blip r:embed="rId11"/>
                    <a:stretch>
                      <a:fillRect/>
                    </a:stretch>
                  </pic:blipFill>
                  <pic:spPr>
                    <a:xfrm>
                      <a:off x="0" y="0"/>
                      <a:ext cx="41140" cy="45713"/>
                    </a:xfrm>
                    <a:prstGeom prst="rect">
                      <a:avLst/>
                    </a:prstGeom>
                  </pic:spPr>
                </pic:pic>
              </a:graphicData>
            </a:graphic>
          </wp:inline>
        </w:drawing>
      </w:r>
      <w:r w:rsidRPr="00B93C00">
        <w:rPr>
          <w:sz w:val="24"/>
          <w:szCs w:val="24"/>
        </w:rPr>
        <w:t xml:space="preserve"> Her bir tasarımın; A4 boyutlu beyaz kâğıdın üst bölümünde ortalanmış biçimde ve uzun kenarı 1</w:t>
      </w:r>
      <w:r w:rsidR="001B3BC1" w:rsidRPr="00B93C00">
        <w:rPr>
          <w:sz w:val="24"/>
          <w:szCs w:val="24"/>
        </w:rPr>
        <w:t>,</w:t>
      </w:r>
      <w:r w:rsidRPr="00B93C00">
        <w:rPr>
          <w:sz w:val="24"/>
          <w:szCs w:val="24"/>
        </w:rPr>
        <w:t>5 cm'yi geçmeyecek şekilde büyük hali, kâğıdın alt orta kısmında tasarımın kısa kenarı 25 mm'den büyük olmayacak şekilde, küçültülmüş hali, siyahbeyaz ve renkli olarak yerleştirilecektir.</w:t>
      </w:r>
    </w:p>
    <w:p w:rsidR="00401A62" w:rsidRPr="00B93C00" w:rsidRDefault="00B23A40">
      <w:pPr>
        <w:spacing w:line="337" w:lineRule="auto"/>
        <w:ind w:left="447" w:right="324" w:hanging="202"/>
        <w:rPr>
          <w:sz w:val="24"/>
          <w:szCs w:val="24"/>
        </w:rPr>
      </w:pPr>
      <w:r w:rsidRPr="00B93C00">
        <w:rPr>
          <w:noProof/>
          <w:sz w:val="24"/>
          <w:szCs w:val="24"/>
        </w:rPr>
        <w:drawing>
          <wp:anchor distT="0" distB="0" distL="114300" distR="114300" simplePos="0" relativeHeight="251658240" behindDoc="0" locked="0" layoutInCell="1" allowOverlap="0">
            <wp:simplePos x="0" y="0"/>
            <wp:positionH relativeFrom="column">
              <wp:posOffset>6861189</wp:posOffset>
            </wp:positionH>
            <wp:positionV relativeFrom="paragraph">
              <wp:posOffset>525378</wp:posOffset>
            </wp:positionV>
            <wp:extent cx="4572" cy="36571"/>
            <wp:effectExtent l="0" t="0" r="0" b="0"/>
            <wp:wrapSquare wrapText="bothSides"/>
            <wp:docPr id="15664" name="Picture 15664"/>
            <wp:cNvGraphicFramePr/>
            <a:graphic xmlns:a="http://schemas.openxmlformats.org/drawingml/2006/main">
              <a:graphicData uri="http://schemas.openxmlformats.org/drawingml/2006/picture">
                <pic:pic xmlns:pic="http://schemas.openxmlformats.org/drawingml/2006/picture">
                  <pic:nvPicPr>
                    <pic:cNvPr id="15664" name="Picture 15664"/>
                    <pic:cNvPicPr/>
                  </pic:nvPicPr>
                  <pic:blipFill>
                    <a:blip r:embed="rId12"/>
                    <a:stretch>
                      <a:fillRect/>
                    </a:stretch>
                  </pic:blipFill>
                  <pic:spPr>
                    <a:xfrm>
                      <a:off x="0" y="0"/>
                      <a:ext cx="4572" cy="36571"/>
                    </a:xfrm>
                    <a:prstGeom prst="rect">
                      <a:avLst/>
                    </a:prstGeom>
                  </pic:spPr>
                </pic:pic>
              </a:graphicData>
            </a:graphic>
          </wp:anchor>
        </w:drawing>
      </w:r>
      <w:r w:rsidRPr="00B93C00">
        <w:rPr>
          <w:noProof/>
          <w:sz w:val="24"/>
          <w:szCs w:val="24"/>
        </w:rPr>
        <w:drawing>
          <wp:inline distT="0" distB="0" distL="0" distR="0">
            <wp:extent cx="50282" cy="73141"/>
            <wp:effectExtent l="0" t="0" r="0" b="0"/>
            <wp:docPr id="15662" name="Picture 15662"/>
            <wp:cNvGraphicFramePr/>
            <a:graphic xmlns:a="http://schemas.openxmlformats.org/drawingml/2006/main">
              <a:graphicData uri="http://schemas.openxmlformats.org/drawingml/2006/picture">
                <pic:pic xmlns:pic="http://schemas.openxmlformats.org/drawingml/2006/picture">
                  <pic:nvPicPr>
                    <pic:cNvPr id="15662" name="Picture 15662"/>
                    <pic:cNvPicPr/>
                  </pic:nvPicPr>
                  <pic:blipFill>
                    <a:blip r:embed="rId13"/>
                    <a:stretch>
                      <a:fillRect/>
                    </a:stretch>
                  </pic:blipFill>
                  <pic:spPr>
                    <a:xfrm>
                      <a:off x="0" y="0"/>
                      <a:ext cx="50282" cy="73141"/>
                    </a:xfrm>
                    <a:prstGeom prst="rect">
                      <a:avLst/>
                    </a:prstGeom>
                  </pic:spPr>
                </pic:pic>
              </a:graphicData>
            </a:graphic>
          </wp:inline>
        </w:drawing>
      </w:r>
      <w:r w:rsidRPr="00B93C00">
        <w:rPr>
          <w:sz w:val="24"/>
          <w:szCs w:val="24"/>
        </w:rPr>
        <w:t>Çalışmalar aşağıda belirtilen teslimat adresine; FreeHand, Illustrator, Corel Draw, vb. gibi vektörel çizim tabanlı tasarım programlarından birinde hazırlanmış şekilde orijinal dosyası ve vektörel hali ile birlikte, 300 dpi CMYK renk formatında, JPEG ve PDF olarak CD'ye kaydedilmiş olarak teslim edilecektir. (Çalışmaların CD'nin içerisinde kayıtlı olup-olmaması, eksik hatalı kayıtlar, CD'nin okunamaması vb. hususlar organizasyon sorumluluğunda değildir).</w:t>
      </w:r>
    </w:p>
    <w:p w:rsidR="00401A62" w:rsidRPr="00B93C00" w:rsidRDefault="00B23A40">
      <w:pPr>
        <w:spacing w:after="38"/>
        <w:ind w:left="447" w:right="122" w:hanging="209"/>
        <w:rPr>
          <w:sz w:val="24"/>
          <w:szCs w:val="24"/>
        </w:rPr>
      </w:pPr>
      <w:r w:rsidRPr="00B93C00">
        <w:rPr>
          <w:noProof/>
          <w:sz w:val="24"/>
          <w:szCs w:val="24"/>
        </w:rPr>
        <w:drawing>
          <wp:inline distT="0" distB="0" distL="0" distR="0">
            <wp:extent cx="45711" cy="68571"/>
            <wp:effectExtent l="0" t="0" r="0" b="0"/>
            <wp:docPr id="15666" name="Picture 15666"/>
            <wp:cNvGraphicFramePr/>
            <a:graphic xmlns:a="http://schemas.openxmlformats.org/drawingml/2006/main">
              <a:graphicData uri="http://schemas.openxmlformats.org/drawingml/2006/picture">
                <pic:pic xmlns:pic="http://schemas.openxmlformats.org/drawingml/2006/picture">
                  <pic:nvPicPr>
                    <pic:cNvPr id="15666" name="Picture 15666"/>
                    <pic:cNvPicPr/>
                  </pic:nvPicPr>
                  <pic:blipFill>
                    <a:blip r:embed="rId14"/>
                    <a:stretch>
                      <a:fillRect/>
                    </a:stretch>
                  </pic:blipFill>
                  <pic:spPr>
                    <a:xfrm>
                      <a:off x="0" y="0"/>
                      <a:ext cx="45711" cy="68571"/>
                    </a:xfrm>
                    <a:prstGeom prst="rect">
                      <a:avLst/>
                    </a:prstGeom>
                  </pic:spPr>
                </pic:pic>
              </a:graphicData>
            </a:graphic>
          </wp:inline>
        </w:drawing>
      </w:r>
      <w:r w:rsidRPr="00B93C00">
        <w:rPr>
          <w:sz w:val="24"/>
          <w:szCs w:val="24"/>
        </w:rPr>
        <w:t xml:space="preserve">Ekte (EK-l) yer alan Katılım formu eksiksiz olarak doldurulup bir zarfa konacak ve zarf kapatıldıktan sonra üzerine altı rakamdan oluşan rumuz (Örnek; 349721 .jpg) yazılacaktır. Birden fazla eser gönderenler aynı rumuzun son bölümüne alt tire </w:t>
      </w:r>
      <w:r w:rsidRPr="00B93C00">
        <w:rPr>
          <w:noProof/>
          <w:sz w:val="24"/>
          <w:szCs w:val="24"/>
        </w:rPr>
        <w:drawing>
          <wp:inline distT="0" distB="0" distL="0" distR="0">
            <wp:extent cx="4571" cy="4572"/>
            <wp:effectExtent l="0" t="0" r="0" b="0"/>
            <wp:docPr id="2358" name="Picture 2358"/>
            <wp:cNvGraphicFramePr/>
            <a:graphic xmlns:a="http://schemas.openxmlformats.org/drawingml/2006/main">
              <a:graphicData uri="http://schemas.openxmlformats.org/drawingml/2006/picture">
                <pic:pic xmlns:pic="http://schemas.openxmlformats.org/drawingml/2006/picture">
                  <pic:nvPicPr>
                    <pic:cNvPr id="2358" name="Picture 2358"/>
                    <pic:cNvPicPr/>
                  </pic:nvPicPr>
                  <pic:blipFill>
                    <a:blip r:embed="rId15"/>
                    <a:stretch>
                      <a:fillRect/>
                    </a:stretch>
                  </pic:blipFill>
                  <pic:spPr>
                    <a:xfrm>
                      <a:off x="0" y="0"/>
                      <a:ext cx="4571" cy="4572"/>
                    </a:xfrm>
                    <a:prstGeom prst="rect">
                      <a:avLst/>
                    </a:prstGeom>
                  </pic:spPr>
                </pic:pic>
              </a:graphicData>
            </a:graphic>
          </wp:inline>
        </w:drawing>
      </w:r>
      <w:r w:rsidRPr="00B93C00">
        <w:rPr>
          <w:sz w:val="24"/>
          <w:szCs w:val="24"/>
        </w:rPr>
        <w:t>l, alt tire 2 olarak kayıt etmelidir (Ömek; 349721_l.jpg - 349721_2.jpg),</w:t>
      </w:r>
    </w:p>
    <w:p w:rsidR="00401A62" w:rsidRPr="00B93C00" w:rsidRDefault="00B23A40">
      <w:pPr>
        <w:spacing w:line="336" w:lineRule="auto"/>
        <w:ind w:left="439" w:right="35" w:hanging="223"/>
        <w:rPr>
          <w:sz w:val="24"/>
          <w:szCs w:val="24"/>
        </w:rPr>
      </w:pPr>
      <w:r w:rsidRPr="00B93C00">
        <w:rPr>
          <w:noProof/>
          <w:sz w:val="24"/>
          <w:szCs w:val="24"/>
        </w:rPr>
        <w:lastRenderedPageBreak/>
        <w:drawing>
          <wp:inline distT="0" distB="0" distL="0" distR="0">
            <wp:extent cx="54853" cy="50285"/>
            <wp:effectExtent l="0" t="0" r="0" b="0"/>
            <wp:docPr id="15668" name="Picture 15668"/>
            <wp:cNvGraphicFramePr/>
            <a:graphic xmlns:a="http://schemas.openxmlformats.org/drawingml/2006/main">
              <a:graphicData uri="http://schemas.openxmlformats.org/drawingml/2006/picture">
                <pic:pic xmlns:pic="http://schemas.openxmlformats.org/drawingml/2006/picture">
                  <pic:nvPicPr>
                    <pic:cNvPr id="15668" name="Picture 15668"/>
                    <pic:cNvPicPr/>
                  </pic:nvPicPr>
                  <pic:blipFill>
                    <a:blip r:embed="rId16"/>
                    <a:stretch>
                      <a:fillRect/>
                    </a:stretch>
                  </pic:blipFill>
                  <pic:spPr>
                    <a:xfrm>
                      <a:off x="0" y="0"/>
                      <a:ext cx="54853" cy="50285"/>
                    </a:xfrm>
                    <a:prstGeom prst="rect">
                      <a:avLst/>
                    </a:prstGeom>
                  </pic:spPr>
                </pic:pic>
              </a:graphicData>
            </a:graphic>
          </wp:inline>
        </w:drawing>
      </w:r>
      <w:r w:rsidRPr="00B93C00">
        <w:rPr>
          <w:sz w:val="24"/>
          <w:szCs w:val="24"/>
        </w:rPr>
        <w:t>Yapılan çalışmanın hikâyesi ve kullanılan sembollerin anlamları ayrı bir A4 sayfasını aşmayacak biçimde Times New Roman 10 pt, iki yana dayalı, üstten: 5,8 cm, alttan: 5,8 cm, sağdan: 4,5 cm, soldan: 4,5 cm boşluk bırakılarak satır arası 3 nk, paragraf araları 6 nk, paragraf girintisi 0,8 cm olacak şekilde yazılarak başvuru evrakları ile birlikte gönderilmelidir. Çalışmalarda renk ve form yönünden herhangi bir kısıtlama yoktur. (Ancak çalışma tüm yüzeylerde uygulanabilir olacak şekilde, baskı süreçleri de düşünülerek tasarlanmalıdır).</w:t>
      </w:r>
    </w:p>
    <w:p w:rsidR="00401A62" w:rsidRPr="00B93C00" w:rsidRDefault="00B23A40">
      <w:pPr>
        <w:spacing w:line="333" w:lineRule="auto"/>
        <w:ind w:left="432" w:right="35" w:hanging="216"/>
        <w:rPr>
          <w:sz w:val="24"/>
          <w:szCs w:val="24"/>
        </w:rPr>
      </w:pPr>
      <w:r w:rsidRPr="00B93C00">
        <w:rPr>
          <w:noProof/>
          <w:sz w:val="24"/>
          <w:szCs w:val="24"/>
        </w:rPr>
        <w:drawing>
          <wp:inline distT="0" distB="0" distL="0" distR="0">
            <wp:extent cx="54853" cy="50285"/>
            <wp:effectExtent l="0" t="0" r="0" b="0"/>
            <wp:docPr id="15670" name="Picture 15670"/>
            <wp:cNvGraphicFramePr/>
            <a:graphic xmlns:a="http://schemas.openxmlformats.org/drawingml/2006/main">
              <a:graphicData uri="http://schemas.openxmlformats.org/drawingml/2006/picture">
                <pic:pic xmlns:pic="http://schemas.openxmlformats.org/drawingml/2006/picture">
                  <pic:nvPicPr>
                    <pic:cNvPr id="15670" name="Picture 15670"/>
                    <pic:cNvPicPr/>
                  </pic:nvPicPr>
                  <pic:blipFill>
                    <a:blip r:embed="rId17"/>
                    <a:stretch>
                      <a:fillRect/>
                    </a:stretch>
                  </pic:blipFill>
                  <pic:spPr>
                    <a:xfrm>
                      <a:off x="0" y="0"/>
                      <a:ext cx="54853" cy="50285"/>
                    </a:xfrm>
                    <a:prstGeom prst="rect">
                      <a:avLst/>
                    </a:prstGeom>
                  </pic:spPr>
                </pic:pic>
              </a:graphicData>
            </a:graphic>
          </wp:inline>
        </w:drawing>
      </w:r>
      <w:r w:rsidRPr="00B93C00">
        <w:rPr>
          <w:sz w:val="24"/>
          <w:szCs w:val="24"/>
        </w:rPr>
        <w:t>Çalışmalar, TV ekranlarında, basılı materyallerde, farklı tanıtım malzeme ve uygulamalarında, renkli ve/veya siyah-beyaz olarak kullanılabilecek nitelikte değer kaybetmeyecek, anlaşılabilir bir tasarım özelliğine sahip olmalıdır.</w:t>
      </w:r>
    </w:p>
    <w:p w:rsidR="00401A62" w:rsidRPr="00B93C00" w:rsidRDefault="00B23A40">
      <w:pPr>
        <w:numPr>
          <w:ilvl w:val="0"/>
          <w:numId w:val="2"/>
        </w:numPr>
        <w:spacing w:after="75" w:line="308" w:lineRule="auto"/>
        <w:ind w:right="35" w:hanging="219"/>
        <w:rPr>
          <w:sz w:val="24"/>
          <w:szCs w:val="24"/>
        </w:rPr>
      </w:pPr>
      <w:r w:rsidRPr="00B93C00">
        <w:rPr>
          <w:sz w:val="24"/>
          <w:szCs w:val="24"/>
        </w:rPr>
        <w:t xml:space="preserve">Logonun çok çeşitli amaçlar </w:t>
      </w:r>
      <w:r w:rsidR="001B3BC1" w:rsidRPr="00B93C00">
        <w:rPr>
          <w:sz w:val="24"/>
          <w:szCs w:val="24"/>
        </w:rPr>
        <w:t>i</w:t>
      </w:r>
      <w:r w:rsidRPr="00B93C00">
        <w:rPr>
          <w:sz w:val="24"/>
          <w:szCs w:val="24"/>
        </w:rPr>
        <w:t>çin kullanılabileceği göz önünde bulundurularak (antetli kağıt, faks, dergiler, broşürler, kitapçıklar, kitaplar, programlar, pankartlar, posterler, şapkalar, tişörtler, çantalar, havlular, internet ve elektronik medya, web sitesi, elektronik posta vb.) basıma uygun nitelikte hazırlanması, büyütülüp küçültüldüğünde fonksiyonelliğini yitirmemesi gerekmektedir</w:t>
      </w:r>
    </w:p>
    <w:p w:rsidR="00401A62" w:rsidRPr="00B93C00" w:rsidRDefault="00B23A40">
      <w:pPr>
        <w:spacing w:after="86"/>
        <w:ind w:left="483" w:right="35" w:hanging="209"/>
        <w:rPr>
          <w:sz w:val="24"/>
          <w:szCs w:val="24"/>
        </w:rPr>
      </w:pPr>
      <w:r w:rsidRPr="00B93C00">
        <w:rPr>
          <w:noProof/>
          <w:sz w:val="24"/>
          <w:szCs w:val="24"/>
        </w:rPr>
        <w:drawing>
          <wp:inline distT="0" distB="0" distL="0" distR="0">
            <wp:extent cx="45711" cy="45714"/>
            <wp:effectExtent l="0" t="0" r="0" b="0"/>
            <wp:docPr id="5383" name="Picture 5383"/>
            <wp:cNvGraphicFramePr/>
            <a:graphic xmlns:a="http://schemas.openxmlformats.org/drawingml/2006/main">
              <a:graphicData uri="http://schemas.openxmlformats.org/drawingml/2006/picture">
                <pic:pic xmlns:pic="http://schemas.openxmlformats.org/drawingml/2006/picture">
                  <pic:nvPicPr>
                    <pic:cNvPr id="5383" name="Picture 5383"/>
                    <pic:cNvPicPr/>
                  </pic:nvPicPr>
                  <pic:blipFill>
                    <a:blip r:embed="rId18"/>
                    <a:stretch>
                      <a:fillRect/>
                    </a:stretch>
                  </pic:blipFill>
                  <pic:spPr>
                    <a:xfrm>
                      <a:off x="0" y="0"/>
                      <a:ext cx="45711" cy="45714"/>
                    </a:xfrm>
                    <a:prstGeom prst="rect">
                      <a:avLst/>
                    </a:prstGeom>
                  </pic:spPr>
                </pic:pic>
              </a:graphicData>
            </a:graphic>
          </wp:inline>
        </w:drawing>
      </w:r>
      <w:r w:rsidRPr="00B93C00">
        <w:rPr>
          <w:sz w:val="24"/>
          <w:szCs w:val="24"/>
        </w:rPr>
        <w:t xml:space="preserve"> Hazırlanacak logo üzerinde "T.C. </w:t>
      </w:r>
      <w:r w:rsidR="001B3BC1" w:rsidRPr="00B93C00">
        <w:rPr>
          <w:sz w:val="24"/>
          <w:szCs w:val="24"/>
        </w:rPr>
        <w:t>KOCAKÖY</w:t>
      </w:r>
      <w:r w:rsidRPr="00B93C00">
        <w:rPr>
          <w:sz w:val="24"/>
          <w:szCs w:val="24"/>
        </w:rPr>
        <w:t xml:space="preserve"> KAYMAKAMLIĞI” VEYA "TÜRKİYE CUMHURİYETİ </w:t>
      </w:r>
      <w:r w:rsidR="001B3BC1" w:rsidRPr="00B93C00">
        <w:rPr>
          <w:sz w:val="24"/>
          <w:szCs w:val="24"/>
        </w:rPr>
        <w:t>KOCAKÖY</w:t>
      </w:r>
      <w:r w:rsidRPr="00B93C00">
        <w:rPr>
          <w:sz w:val="24"/>
          <w:szCs w:val="24"/>
        </w:rPr>
        <w:t xml:space="preserve"> KAYMAKAMLIĞI” ibaresinin bulunması zorunludur.</w:t>
      </w:r>
    </w:p>
    <w:p w:rsidR="00401A62" w:rsidRPr="00B93C00" w:rsidRDefault="00B23A40">
      <w:pPr>
        <w:numPr>
          <w:ilvl w:val="0"/>
          <w:numId w:val="2"/>
        </w:numPr>
        <w:spacing w:line="327" w:lineRule="auto"/>
        <w:ind w:right="35" w:hanging="219"/>
        <w:rPr>
          <w:sz w:val="24"/>
          <w:szCs w:val="24"/>
        </w:rPr>
      </w:pPr>
      <w:r w:rsidRPr="00B93C00">
        <w:rPr>
          <w:sz w:val="24"/>
          <w:szCs w:val="24"/>
        </w:rPr>
        <w:t>Yarışmaya gönderilen Logo tasarımlarının üzerinde katılımcının tanınmasına neden olabilecek; İsim, imza veya ayırıcı bir işaret bulunamaz. Bu tip ayrıştırıcı unsur bulunduran çalışmalar yarışma dışı bırakılır.</w:t>
      </w:r>
    </w:p>
    <w:p w:rsidR="00401A62" w:rsidRPr="00B93C00" w:rsidRDefault="00B23A40">
      <w:pPr>
        <w:numPr>
          <w:ilvl w:val="0"/>
          <w:numId w:val="2"/>
        </w:numPr>
        <w:spacing w:line="333" w:lineRule="auto"/>
        <w:ind w:right="35" w:hanging="219"/>
        <w:rPr>
          <w:sz w:val="24"/>
          <w:szCs w:val="24"/>
        </w:rPr>
      </w:pPr>
      <w:r w:rsidRPr="00B93C00">
        <w:rPr>
          <w:sz w:val="24"/>
          <w:szCs w:val="24"/>
        </w:rPr>
        <w:t xml:space="preserve">Teslim edilen çalışmalar, başka alanlarda kullanılmamış, kopya edilmemiş, Türk Patent Enstitüsü'nce daha önce korunmaya alınmamış ve tescil başvurusu yapılmamış olmalıdır. </w:t>
      </w:r>
      <w:r w:rsidR="001B3BC1" w:rsidRPr="00B93C00">
        <w:rPr>
          <w:sz w:val="24"/>
          <w:szCs w:val="24"/>
        </w:rPr>
        <w:t>Kocaköy</w:t>
      </w:r>
      <w:r w:rsidRPr="00B93C00">
        <w:rPr>
          <w:sz w:val="24"/>
          <w:szCs w:val="24"/>
        </w:rPr>
        <w:t xml:space="preserve"> Kaymakamlığı, katılımcıların eserleri İle İlgili </w:t>
      </w:r>
      <w:r w:rsidR="001B3BC1" w:rsidRPr="00B93C00">
        <w:rPr>
          <w:sz w:val="24"/>
          <w:szCs w:val="24"/>
        </w:rPr>
        <w:t>i</w:t>
      </w:r>
      <w:r w:rsidRPr="00B93C00">
        <w:rPr>
          <w:sz w:val="24"/>
          <w:szCs w:val="24"/>
        </w:rPr>
        <w:t xml:space="preserve">zinler ve telif </w:t>
      </w:r>
      <w:r w:rsidRPr="00B93C00">
        <w:rPr>
          <w:noProof/>
          <w:sz w:val="24"/>
          <w:szCs w:val="24"/>
        </w:rPr>
        <w:drawing>
          <wp:inline distT="0" distB="0" distL="0" distR="0">
            <wp:extent cx="4571" cy="4571"/>
            <wp:effectExtent l="0" t="0" r="0" b="0"/>
            <wp:docPr id="5384" name="Picture 5384"/>
            <wp:cNvGraphicFramePr/>
            <a:graphic xmlns:a="http://schemas.openxmlformats.org/drawingml/2006/main">
              <a:graphicData uri="http://schemas.openxmlformats.org/drawingml/2006/picture">
                <pic:pic xmlns:pic="http://schemas.openxmlformats.org/drawingml/2006/picture">
                  <pic:nvPicPr>
                    <pic:cNvPr id="5384" name="Picture 5384"/>
                    <pic:cNvPicPr/>
                  </pic:nvPicPr>
                  <pic:blipFill>
                    <a:blip r:embed="rId19"/>
                    <a:stretch>
                      <a:fillRect/>
                    </a:stretch>
                  </pic:blipFill>
                  <pic:spPr>
                    <a:xfrm>
                      <a:off x="0" y="0"/>
                      <a:ext cx="4571" cy="4571"/>
                    </a:xfrm>
                    <a:prstGeom prst="rect">
                      <a:avLst/>
                    </a:prstGeom>
                  </pic:spPr>
                </pic:pic>
              </a:graphicData>
            </a:graphic>
          </wp:inline>
        </w:drawing>
      </w:r>
      <w:r w:rsidRPr="00B93C00">
        <w:rPr>
          <w:sz w:val="24"/>
          <w:szCs w:val="24"/>
        </w:rPr>
        <w:t>haklarıyla ilgili herhangi bir sorumluluk kabul etmez.</w:t>
      </w:r>
      <w:r w:rsidRPr="00B93C00">
        <w:rPr>
          <w:noProof/>
          <w:sz w:val="24"/>
          <w:szCs w:val="24"/>
        </w:rPr>
        <w:drawing>
          <wp:inline distT="0" distB="0" distL="0" distR="0">
            <wp:extent cx="4571" cy="4571"/>
            <wp:effectExtent l="0" t="0" r="0" b="0"/>
            <wp:docPr id="5385" name="Picture 5385"/>
            <wp:cNvGraphicFramePr/>
            <a:graphic xmlns:a="http://schemas.openxmlformats.org/drawingml/2006/main">
              <a:graphicData uri="http://schemas.openxmlformats.org/drawingml/2006/picture">
                <pic:pic xmlns:pic="http://schemas.openxmlformats.org/drawingml/2006/picture">
                  <pic:nvPicPr>
                    <pic:cNvPr id="5385" name="Picture 5385"/>
                    <pic:cNvPicPr/>
                  </pic:nvPicPr>
                  <pic:blipFill>
                    <a:blip r:embed="rId5"/>
                    <a:stretch>
                      <a:fillRect/>
                    </a:stretch>
                  </pic:blipFill>
                  <pic:spPr>
                    <a:xfrm>
                      <a:off x="0" y="0"/>
                      <a:ext cx="4571" cy="4571"/>
                    </a:xfrm>
                    <a:prstGeom prst="rect">
                      <a:avLst/>
                    </a:prstGeom>
                  </pic:spPr>
                </pic:pic>
              </a:graphicData>
            </a:graphic>
          </wp:inline>
        </w:drawing>
      </w:r>
    </w:p>
    <w:p w:rsidR="00401A62" w:rsidRPr="00B93C00" w:rsidRDefault="00B23A40">
      <w:pPr>
        <w:numPr>
          <w:ilvl w:val="0"/>
          <w:numId w:val="2"/>
        </w:numPr>
        <w:spacing w:after="60"/>
        <w:ind w:right="35" w:hanging="219"/>
        <w:rPr>
          <w:sz w:val="24"/>
          <w:szCs w:val="24"/>
        </w:rPr>
      </w:pPr>
      <w:r w:rsidRPr="00B93C00">
        <w:rPr>
          <w:sz w:val="24"/>
          <w:szCs w:val="24"/>
        </w:rPr>
        <w:t xml:space="preserve">Yarışmacı yarışmaya katılarak ve </w:t>
      </w:r>
      <w:r w:rsidR="001B3BC1" w:rsidRPr="00B93C00">
        <w:rPr>
          <w:sz w:val="24"/>
          <w:szCs w:val="24"/>
        </w:rPr>
        <w:t>i</w:t>
      </w:r>
      <w:r w:rsidRPr="00B93C00">
        <w:rPr>
          <w:sz w:val="24"/>
          <w:szCs w:val="24"/>
        </w:rPr>
        <w:t xml:space="preserve">mzalayarak yollayacağı "Yarışma Katılım Formu” ile tasarımların telif hakkının </w:t>
      </w:r>
      <w:r w:rsidR="001B3BC1" w:rsidRPr="00B93C00">
        <w:rPr>
          <w:sz w:val="24"/>
          <w:szCs w:val="24"/>
        </w:rPr>
        <w:t>Kocaköy</w:t>
      </w:r>
      <w:r w:rsidRPr="00B93C00">
        <w:rPr>
          <w:sz w:val="24"/>
          <w:szCs w:val="24"/>
        </w:rPr>
        <w:t xml:space="preserve"> Kaymakamlığı 'na ait olacağını kabul etmiş ve onaylamış olacaktır.</w:t>
      </w:r>
    </w:p>
    <w:p w:rsidR="00401A62" w:rsidRPr="00B93C00" w:rsidRDefault="00B23A40">
      <w:pPr>
        <w:numPr>
          <w:ilvl w:val="0"/>
          <w:numId w:val="2"/>
        </w:numPr>
        <w:spacing w:line="320" w:lineRule="auto"/>
        <w:ind w:right="35" w:hanging="219"/>
        <w:rPr>
          <w:sz w:val="24"/>
          <w:szCs w:val="24"/>
        </w:rPr>
      </w:pPr>
      <w:r w:rsidRPr="00B93C00">
        <w:rPr>
          <w:sz w:val="24"/>
          <w:szCs w:val="24"/>
        </w:rPr>
        <w:t>Ödüle değer görülen eserin yüksek çözünürlükteki kopyası seçici kurul taraf</w:t>
      </w:r>
      <w:r w:rsidR="001B3BC1" w:rsidRPr="00B93C00">
        <w:rPr>
          <w:sz w:val="24"/>
          <w:szCs w:val="24"/>
        </w:rPr>
        <w:t>ın</w:t>
      </w:r>
      <w:r w:rsidRPr="00B93C00">
        <w:rPr>
          <w:sz w:val="24"/>
          <w:szCs w:val="24"/>
        </w:rPr>
        <w:t xml:space="preserve">dan katılımcıdan talep edilebilir. Seçici kurul, </w:t>
      </w:r>
      <w:r w:rsidRPr="00B93C00">
        <w:rPr>
          <w:noProof/>
          <w:sz w:val="24"/>
          <w:szCs w:val="24"/>
        </w:rPr>
        <w:drawing>
          <wp:inline distT="0" distB="0" distL="0" distR="0">
            <wp:extent cx="4571" cy="4571"/>
            <wp:effectExtent l="0" t="0" r="0" b="0"/>
            <wp:docPr id="5386" name="Picture 5386"/>
            <wp:cNvGraphicFramePr/>
            <a:graphic xmlns:a="http://schemas.openxmlformats.org/drawingml/2006/main">
              <a:graphicData uri="http://schemas.openxmlformats.org/drawingml/2006/picture">
                <pic:pic xmlns:pic="http://schemas.openxmlformats.org/drawingml/2006/picture">
                  <pic:nvPicPr>
                    <pic:cNvPr id="5386" name="Picture 5386"/>
                    <pic:cNvPicPr/>
                  </pic:nvPicPr>
                  <pic:blipFill>
                    <a:blip r:embed="rId20"/>
                    <a:stretch>
                      <a:fillRect/>
                    </a:stretch>
                  </pic:blipFill>
                  <pic:spPr>
                    <a:xfrm>
                      <a:off x="0" y="0"/>
                      <a:ext cx="4571" cy="4571"/>
                    </a:xfrm>
                    <a:prstGeom prst="rect">
                      <a:avLst/>
                    </a:prstGeom>
                  </pic:spPr>
                </pic:pic>
              </a:graphicData>
            </a:graphic>
          </wp:inline>
        </w:drawing>
      </w:r>
      <w:r w:rsidRPr="00B93C00">
        <w:rPr>
          <w:sz w:val="24"/>
          <w:szCs w:val="24"/>
        </w:rPr>
        <w:t xml:space="preserve">seçilen eserin sahibinden eser üzerinde değişiklik yapmasını isteyebilir. Bunun için </w:t>
      </w:r>
      <w:r w:rsidR="001B3BC1" w:rsidRPr="00B93C00">
        <w:rPr>
          <w:sz w:val="24"/>
          <w:szCs w:val="24"/>
        </w:rPr>
        <w:t>Kocaköy</w:t>
      </w:r>
      <w:r w:rsidRPr="00B93C00">
        <w:rPr>
          <w:sz w:val="24"/>
          <w:szCs w:val="24"/>
        </w:rPr>
        <w:t xml:space="preserve"> Kaymakamlığı tarafından ödül tutarı dışında bir ödeme yapılmaz.</w:t>
      </w:r>
    </w:p>
    <w:p w:rsidR="00401A62" w:rsidRPr="00B93C00" w:rsidRDefault="00B23A40">
      <w:pPr>
        <w:numPr>
          <w:ilvl w:val="0"/>
          <w:numId w:val="2"/>
        </w:numPr>
        <w:spacing w:after="61"/>
        <w:ind w:right="35" w:hanging="219"/>
        <w:rPr>
          <w:sz w:val="24"/>
          <w:szCs w:val="24"/>
        </w:rPr>
      </w:pPr>
      <w:r w:rsidRPr="00B93C00">
        <w:rPr>
          <w:sz w:val="24"/>
          <w:szCs w:val="24"/>
        </w:rPr>
        <w:t>Eserler, seçici kurul tarafından; temsil niteliği, yaratıcılık, özgünlük, uygulamadaki başarı vb. ölçütler üzerinden değerlendirilecektir.</w:t>
      </w:r>
    </w:p>
    <w:p w:rsidR="00401A62" w:rsidRPr="00B93C00" w:rsidRDefault="00B23A40">
      <w:pPr>
        <w:numPr>
          <w:ilvl w:val="0"/>
          <w:numId w:val="2"/>
        </w:numPr>
        <w:ind w:right="35" w:hanging="219"/>
        <w:rPr>
          <w:sz w:val="24"/>
          <w:szCs w:val="24"/>
        </w:rPr>
      </w:pPr>
      <w:r w:rsidRPr="00B93C00">
        <w:rPr>
          <w:sz w:val="24"/>
          <w:szCs w:val="24"/>
        </w:rPr>
        <w:t>Kopya olduğu anlaşılan eserler seçici kurul tarafından değerlendirilmeye alınmayacaktır.</w:t>
      </w:r>
    </w:p>
    <w:p w:rsidR="00401A62" w:rsidRPr="00B93C00" w:rsidRDefault="00B23A40">
      <w:pPr>
        <w:numPr>
          <w:ilvl w:val="0"/>
          <w:numId w:val="2"/>
        </w:numPr>
        <w:spacing w:line="330" w:lineRule="auto"/>
        <w:ind w:right="35" w:hanging="219"/>
        <w:rPr>
          <w:sz w:val="24"/>
          <w:szCs w:val="24"/>
        </w:rPr>
      </w:pPr>
      <w:r w:rsidRPr="00B93C00">
        <w:rPr>
          <w:sz w:val="24"/>
          <w:szCs w:val="24"/>
        </w:rPr>
        <w:t>Yarışmada kazanan çalışmanın daha sonradan, başka çalışmalarda esinlenildiği-çağrıştır</w:t>
      </w:r>
      <w:r w:rsidR="00B93C00" w:rsidRPr="00B93C00">
        <w:rPr>
          <w:sz w:val="24"/>
          <w:szCs w:val="24"/>
        </w:rPr>
        <w:t>dığı</w:t>
      </w:r>
      <w:r w:rsidRPr="00B93C00">
        <w:rPr>
          <w:sz w:val="24"/>
          <w:szCs w:val="24"/>
        </w:rPr>
        <w:t xml:space="preserve">, taklit ya da kopya olduğunun tespit edilmesi durumunda verilen ödül </w:t>
      </w:r>
      <w:r w:rsidR="00B93C00" w:rsidRPr="00B93C00">
        <w:rPr>
          <w:sz w:val="24"/>
          <w:szCs w:val="24"/>
        </w:rPr>
        <w:t>i</w:t>
      </w:r>
      <w:r w:rsidRPr="00B93C00">
        <w:rPr>
          <w:sz w:val="24"/>
          <w:szCs w:val="24"/>
        </w:rPr>
        <w:t>ptal edilecek, katılımcıdan ödülü, yasal faiziyle birlikte, iade etmesi istenecek ve yarışma için yapılmış tüm giderler ve sonrasında Kaymakamlığın logoyu kullanarak yaptığı tüm giderler ilgiliden talep edilebilecektir. (Böyle bir durum, diğer ödül almış ve/veya alamamış yarışmacılar bakımından, hiçbir anlamda talep hakkı doğurmaz).</w:t>
      </w:r>
    </w:p>
    <w:p w:rsidR="00401A62" w:rsidRPr="00B93C00" w:rsidRDefault="00B23A40">
      <w:pPr>
        <w:numPr>
          <w:ilvl w:val="0"/>
          <w:numId w:val="2"/>
        </w:numPr>
        <w:spacing w:after="178" w:line="330" w:lineRule="auto"/>
        <w:ind w:right="35" w:hanging="219"/>
        <w:rPr>
          <w:sz w:val="24"/>
          <w:szCs w:val="24"/>
        </w:rPr>
      </w:pPr>
      <w:r w:rsidRPr="00B93C00">
        <w:rPr>
          <w:noProof/>
          <w:sz w:val="24"/>
          <w:szCs w:val="24"/>
        </w:rPr>
        <w:drawing>
          <wp:anchor distT="0" distB="0" distL="114300" distR="114300" simplePos="0" relativeHeight="251659264" behindDoc="0" locked="0" layoutInCell="1" allowOverlap="0">
            <wp:simplePos x="0" y="0"/>
            <wp:positionH relativeFrom="page">
              <wp:posOffset>187414</wp:posOffset>
            </wp:positionH>
            <wp:positionV relativeFrom="page">
              <wp:posOffset>7030735</wp:posOffset>
            </wp:positionV>
            <wp:extent cx="4571" cy="4572"/>
            <wp:effectExtent l="0" t="0" r="0" b="0"/>
            <wp:wrapSquare wrapText="bothSides"/>
            <wp:docPr id="5387" name="Picture 5387"/>
            <wp:cNvGraphicFramePr/>
            <a:graphic xmlns:a="http://schemas.openxmlformats.org/drawingml/2006/main">
              <a:graphicData uri="http://schemas.openxmlformats.org/drawingml/2006/picture">
                <pic:pic xmlns:pic="http://schemas.openxmlformats.org/drawingml/2006/picture">
                  <pic:nvPicPr>
                    <pic:cNvPr id="5387" name="Picture 5387"/>
                    <pic:cNvPicPr/>
                  </pic:nvPicPr>
                  <pic:blipFill>
                    <a:blip r:embed="rId21"/>
                    <a:stretch>
                      <a:fillRect/>
                    </a:stretch>
                  </pic:blipFill>
                  <pic:spPr>
                    <a:xfrm>
                      <a:off x="0" y="0"/>
                      <a:ext cx="4571" cy="4572"/>
                    </a:xfrm>
                    <a:prstGeom prst="rect">
                      <a:avLst/>
                    </a:prstGeom>
                  </pic:spPr>
                </pic:pic>
              </a:graphicData>
            </a:graphic>
          </wp:anchor>
        </w:drawing>
      </w:r>
      <w:r w:rsidRPr="00B93C00">
        <w:rPr>
          <w:sz w:val="24"/>
          <w:szCs w:val="24"/>
        </w:rPr>
        <w:t>Yarışma sonunda birinci seçilen eser Kaymakamlık logosu olarak belirlenecek olup, herhangi bir süre sınırlaması olmaksızın Kaymakamlık tasarrufundaki tüm etkinlik ve yazışmalarında kullanılacaktır.</w:t>
      </w:r>
    </w:p>
    <w:p w:rsidR="00401A62" w:rsidRPr="00B93C00" w:rsidRDefault="00B23A40">
      <w:pPr>
        <w:spacing w:after="276"/>
        <w:ind w:left="21" w:right="35"/>
        <w:rPr>
          <w:b/>
          <w:sz w:val="24"/>
          <w:szCs w:val="24"/>
        </w:rPr>
      </w:pPr>
      <w:r w:rsidRPr="00B93C00">
        <w:rPr>
          <w:b/>
          <w:sz w:val="24"/>
          <w:szCs w:val="24"/>
        </w:rPr>
        <w:t>TELİF HAKLARI:</w:t>
      </w:r>
    </w:p>
    <w:p w:rsidR="00401A62" w:rsidRPr="00B93C00" w:rsidRDefault="00B23A40" w:rsidP="00B93C00">
      <w:pPr>
        <w:spacing w:after="212" w:line="332" w:lineRule="auto"/>
        <w:ind w:left="142" w:right="360" w:hanging="117"/>
        <w:rPr>
          <w:sz w:val="24"/>
          <w:szCs w:val="24"/>
        </w:rPr>
      </w:pPr>
      <w:r w:rsidRPr="00B93C00">
        <w:rPr>
          <w:sz w:val="24"/>
          <w:szCs w:val="24"/>
        </w:rPr>
        <w:t xml:space="preserve">Katılımcı, dereceye giren eserinin T.C. </w:t>
      </w:r>
      <w:r w:rsidR="00B93C00" w:rsidRPr="00B93C00">
        <w:rPr>
          <w:sz w:val="24"/>
          <w:szCs w:val="24"/>
        </w:rPr>
        <w:t>Kocaköy</w:t>
      </w:r>
      <w:r w:rsidRPr="00B93C00">
        <w:rPr>
          <w:sz w:val="24"/>
          <w:szCs w:val="24"/>
        </w:rPr>
        <w:t xml:space="preserve"> Kaymakamlığına süresiz olarak tam kullanım hakkı verdiğini peşinen kabul ettiğini beyan eder. Buna bağlı olarak gerek Fikir ve Sanat Eserleri Kanunu, gerekse diğer ilgili mevzuat gereğince yarışmaya gönderdiği eserinin çoğaltma, işlenme, yayma, temsil, umuma iletim, faydalanma vb. umuma arz ile ilgili bilumum haklar için T.C. </w:t>
      </w:r>
      <w:r w:rsidR="00B93C00" w:rsidRPr="00B93C00">
        <w:rPr>
          <w:sz w:val="24"/>
          <w:szCs w:val="24"/>
        </w:rPr>
        <w:t>Kocaköy</w:t>
      </w:r>
      <w:r w:rsidRPr="00B93C00">
        <w:rPr>
          <w:sz w:val="24"/>
          <w:szCs w:val="24"/>
        </w:rPr>
        <w:t xml:space="preserve"> Kaymakamlığına tam lisans/yetki verdiğini kabul eder.</w:t>
      </w:r>
    </w:p>
    <w:p w:rsidR="00401A62" w:rsidRPr="00B93C00" w:rsidRDefault="00B23A40" w:rsidP="00B93C00">
      <w:pPr>
        <w:spacing w:after="230" w:line="323" w:lineRule="auto"/>
        <w:ind w:left="142" w:right="151" w:hanging="117"/>
        <w:rPr>
          <w:sz w:val="24"/>
          <w:szCs w:val="24"/>
        </w:rPr>
      </w:pPr>
      <w:r w:rsidRPr="00B93C00">
        <w:rPr>
          <w:sz w:val="24"/>
          <w:szCs w:val="24"/>
        </w:rPr>
        <w:lastRenderedPageBreak/>
        <w:t xml:space="preserve">Bu şekilde kullanılan eserler için, eser sahibi sonradan verdiği lisansı kesinlikle geri almayacağını ve eserin her türlü şekilde kullanılmasını men etmeyeceğini veya bu lisans </w:t>
      </w:r>
      <w:r w:rsidR="00B93C00" w:rsidRPr="00B93C00">
        <w:rPr>
          <w:sz w:val="24"/>
          <w:szCs w:val="24"/>
        </w:rPr>
        <w:t>i</w:t>
      </w:r>
      <w:r w:rsidRPr="00B93C00">
        <w:rPr>
          <w:sz w:val="24"/>
          <w:szCs w:val="24"/>
        </w:rPr>
        <w:t>çin kendisine verilen ödülden başka herhangi bir telif hakkı veya maddi manevi talepte bulunmayacağını gayri kabili rücu kabul, beyan ve taahhüt eder.</w:t>
      </w:r>
    </w:p>
    <w:p w:rsidR="00B93C00" w:rsidRDefault="00B23A40" w:rsidP="00B93C00">
      <w:pPr>
        <w:spacing w:after="787"/>
        <w:ind w:left="142" w:right="35" w:hanging="117"/>
        <w:rPr>
          <w:sz w:val="24"/>
          <w:szCs w:val="24"/>
        </w:rPr>
      </w:pPr>
      <w:r w:rsidRPr="00B93C00">
        <w:rPr>
          <w:sz w:val="24"/>
          <w:szCs w:val="24"/>
        </w:rPr>
        <w:t xml:space="preserve">Katılım formunu imzalayan katılımcılar, bu şartnamenin tüm koşullarını, yarışma şartlarını ve Seçici Kurul kararlarının tamamını </w:t>
      </w:r>
      <w:r w:rsidRPr="00B93C00">
        <w:rPr>
          <w:noProof/>
          <w:sz w:val="24"/>
          <w:szCs w:val="24"/>
        </w:rPr>
        <w:drawing>
          <wp:inline distT="0" distB="0" distL="0" distR="0">
            <wp:extent cx="4571" cy="4572"/>
            <wp:effectExtent l="0" t="0" r="0" b="0"/>
            <wp:docPr id="5388" name="Picture 5388"/>
            <wp:cNvGraphicFramePr/>
            <a:graphic xmlns:a="http://schemas.openxmlformats.org/drawingml/2006/main">
              <a:graphicData uri="http://schemas.openxmlformats.org/drawingml/2006/picture">
                <pic:pic xmlns:pic="http://schemas.openxmlformats.org/drawingml/2006/picture">
                  <pic:nvPicPr>
                    <pic:cNvPr id="5388" name="Picture 5388"/>
                    <pic:cNvPicPr/>
                  </pic:nvPicPr>
                  <pic:blipFill>
                    <a:blip r:embed="rId22"/>
                    <a:stretch>
                      <a:fillRect/>
                    </a:stretch>
                  </pic:blipFill>
                  <pic:spPr>
                    <a:xfrm>
                      <a:off x="0" y="0"/>
                      <a:ext cx="4571" cy="4572"/>
                    </a:xfrm>
                    <a:prstGeom prst="rect">
                      <a:avLst/>
                    </a:prstGeom>
                  </pic:spPr>
                </pic:pic>
              </a:graphicData>
            </a:graphic>
          </wp:inline>
        </w:drawing>
      </w:r>
      <w:r w:rsidRPr="00B93C00">
        <w:rPr>
          <w:sz w:val="24"/>
          <w:szCs w:val="24"/>
        </w:rPr>
        <w:t>kabul etmiş sayılırlar</w:t>
      </w:r>
    </w:p>
    <w:p w:rsidR="00401A62" w:rsidRPr="00B93C00" w:rsidRDefault="00B23A40" w:rsidP="00B93C00">
      <w:pPr>
        <w:spacing w:after="787"/>
        <w:ind w:left="142" w:right="35" w:hanging="117"/>
        <w:rPr>
          <w:b/>
          <w:sz w:val="24"/>
          <w:szCs w:val="24"/>
        </w:rPr>
      </w:pPr>
      <w:r w:rsidRPr="00B93C00">
        <w:rPr>
          <w:b/>
          <w:sz w:val="24"/>
          <w:szCs w:val="24"/>
        </w:rPr>
        <w:t>ÇALIŞMALARIN GÖNDERİLMESİ:</w:t>
      </w:r>
    </w:p>
    <w:p w:rsidR="00401A62" w:rsidRPr="00B93C00" w:rsidRDefault="00B23A40">
      <w:pPr>
        <w:spacing w:after="257"/>
        <w:ind w:left="21" w:right="35"/>
        <w:rPr>
          <w:sz w:val="24"/>
          <w:szCs w:val="24"/>
        </w:rPr>
      </w:pPr>
      <w:r w:rsidRPr="00B93C00">
        <w:rPr>
          <w:sz w:val="24"/>
          <w:szCs w:val="24"/>
        </w:rPr>
        <w:t>Teslim Zarfı İçerisinde:</w:t>
      </w:r>
    </w:p>
    <w:p w:rsidR="00401A62" w:rsidRPr="00B93C00" w:rsidRDefault="00B23A40">
      <w:pPr>
        <w:spacing w:after="223"/>
        <w:ind w:left="21" w:right="35"/>
        <w:rPr>
          <w:sz w:val="24"/>
          <w:szCs w:val="24"/>
        </w:rPr>
      </w:pPr>
      <w:r w:rsidRPr="00B93C00">
        <w:rPr>
          <w:sz w:val="24"/>
          <w:szCs w:val="24"/>
        </w:rPr>
        <w:t>I- Katılım formunun (EK-I) yer aldığı üzerinde rumuz yazılı kapalı zarf,</w:t>
      </w:r>
    </w:p>
    <w:p w:rsidR="00401A62" w:rsidRPr="00B93C00" w:rsidRDefault="00B23A40">
      <w:pPr>
        <w:spacing w:after="243"/>
        <w:ind w:left="21" w:right="35"/>
        <w:rPr>
          <w:sz w:val="24"/>
          <w:szCs w:val="24"/>
        </w:rPr>
      </w:pPr>
      <w:r w:rsidRPr="00B93C00">
        <w:rPr>
          <w:sz w:val="24"/>
          <w:szCs w:val="24"/>
        </w:rPr>
        <w:t>2-300 DPİ çözünürlük ve CMYK renk formatında oluşturulan çalışmanın; Vektörel hali, PDF ve JPEG olarak kayıt edildiği, üzerinde rumuz yazılı CD,</w:t>
      </w:r>
    </w:p>
    <w:p w:rsidR="00401A62" w:rsidRPr="00B93C00" w:rsidRDefault="00B23A40">
      <w:pPr>
        <w:numPr>
          <w:ilvl w:val="0"/>
          <w:numId w:val="3"/>
        </w:numPr>
        <w:spacing w:after="257"/>
        <w:ind w:right="35" w:hanging="230"/>
        <w:rPr>
          <w:sz w:val="24"/>
          <w:szCs w:val="24"/>
        </w:rPr>
      </w:pPr>
      <w:r w:rsidRPr="00B93C00">
        <w:rPr>
          <w:sz w:val="24"/>
          <w:szCs w:val="24"/>
        </w:rPr>
        <w:t>Logonun baskısının yapıldığı beyaz zeminli A4 kâğıdı,</w:t>
      </w:r>
    </w:p>
    <w:p w:rsidR="00401A62" w:rsidRPr="00B93C00" w:rsidRDefault="00B23A40">
      <w:pPr>
        <w:numPr>
          <w:ilvl w:val="0"/>
          <w:numId w:val="3"/>
        </w:numPr>
        <w:ind w:right="35" w:hanging="230"/>
        <w:rPr>
          <w:sz w:val="24"/>
          <w:szCs w:val="24"/>
        </w:rPr>
      </w:pPr>
      <w:r w:rsidRPr="00B93C00">
        <w:rPr>
          <w:sz w:val="24"/>
          <w:szCs w:val="24"/>
        </w:rPr>
        <w:t>Logo ile ilgili açıklama metni</w:t>
      </w:r>
    </w:p>
    <w:p w:rsidR="00401A62" w:rsidRPr="00B93C00" w:rsidRDefault="00B23A40">
      <w:pPr>
        <w:spacing w:after="193" w:line="331" w:lineRule="auto"/>
        <w:ind w:left="21" w:right="418"/>
        <w:rPr>
          <w:sz w:val="24"/>
          <w:szCs w:val="24"/>
        </w:rPr>
      </w:pPr>
      <w:r w:rsidRPr="00B93C00">
        <w:rPr>
          <w:sz w:val="24"/>
          <w:szCs w:val="24"/>
        </w:rPr>
        <w:t xml:space="preserve">A4 logo çıktısı, katılım formu ve CD hasar görmeyecek şekilde paketlenip, </w:t>
      </w:r>
      <w:r w:rsidR="00EA7D71">
        <w:rPr>
          <w:sz w:val="24"/>
          <w:szCs w:val="24"/>
        </w:rPr>
        <w:t xml:space="preserve">14.11.2025 </w:t>
      </w:r>
      <w:r w:rsidRPr="00B93C00">
        <w:rPr>
          <w:sz w:val="24"/>
          <w:szCs w:val="24"/>
        </w:rPr>
        <w:t xml:space="preserve">günü mesai bitimine kadar </w:t>
      </w:r>
      <w:r w:rsidR="00B93C00" w:rsidRPr="00B93C00">
        <w:rPr>
          <w:sz w:val="24"/>
          <w:szCs w:val="24"/>
        </w:rPr>
        <w:t>Kocaköy</w:t>
      </w:r>
      <w:r w:rsidRPr="00B93C00">
        <w:rPr>
          <w:sz w:val="24"/>
          <w:szCs w:val="24"/>
        </w:rPr>
        <w:t xml:space="preserve"> Kaymakamlığı, </w:t>
      </w:r>
      <w:r w:rsidR="00B93C00" w:rsidRPr="00B93C00">
        <w:rPr>
          <w:sz w:val="24"/>
          <w:szCs w:val="24"/>
        </w:rPr>
        <w:t>Şeyh Şerafettin Mahallesi Lice Caddesi No.21 KOCAKÖY/DİYARBAKIR</w:t>
      </w:r>
      <w:r w:rsidRPr="00B93C00">
        <w:rPr>
          <w:sz w:val="24"/>
          <w:szCs w:val="24"/>
        </w:rPr>
        <w:t xml:space="preserve"> adresine, şahsen veya iadeli taahhütlü olarak posta veya kargo ile teslim edilecektir. Yarışma sekretaryası </w:t>
      </w:r>
      <w:r w:rsidR="00B93C00" w:rsidRPr="00B93C00">
        <w:rPr>
          <w:sz w:val="24"/>
          <w:szCs w:val="24"/>
        </w:rPr>
        <w:t>Kocaköy</w:t>
      </w:r>
      <w:r w:rsidRPr="00B93C00">
        <w:rPr>
          <w:sz w:val="24"/>
          <w:szCs w:val="24"/>
        </w:rPr>
        <w:t xml:space="preserve"> Kaymakamlığı (Yazı İşleri Müdürlüğü) tarafından yapılacaktır. Kargo ve Postada oluşabilecek kayıp, hasar ve gecikmelerden Kaymakamlığımız sorumlu değildir</w:t>
      </w:r>
      <w:r w:rsidR="00EA7D71">
        <w:rPr>
          <w:sz w:val="24"/>
          <w:szCs w:val="24"/>
        </w:rPr>
        <w:t xml:space="preserve">. 14.11.2025 </w:t>
      </w:r>
      <w:r w:rsidRPr="00B93C00">
        <w:rPr>
          <w:sz w:val="24"/>
          <w:szCs w:val="24"/>
        </w:rPr>
        <w:t>tarihi mesai bitiminden sonra gelen eserler yarışmaya dâhil edilmeyecektir.</w:t>
      </w:r>
    </w:p>
    <w:p w:rsidR="00401A62" w:rsidRPr="00B93C00" w:rsidRDefault="00B23A40" w:rsidP="00B93C00">
      <w:pPr>
        <w:spacing w:after="309"/>
        <w:ind w:left="108" w:right="362"/>
        <w:rPr>
          <w:b/>
          <w:sz w:val="24"/>
          <w:szCs w:val="24"/>
        </w:rPr>
      </w:pPr>
      <w:r w:rsidRPr="00B93C00">
        <w:rPr>
          <w:b/>
          <w:sz w:val="24"/>
          <w:szCs w:val="24"/>
        </w:rPr>
        <w:t>ÇALIŞMALARIN DEĞERLENDİRİLMESİ:</w:t>
      </w:r>
    </w:p>
    <w:p w:rsidR="00401A62" w:rsidRPr="00B93C00" w:rsidRDefault="00B23A40">
      <w:pPr>
        <w:spacing w:after="213" w:line="308" w:lineRule="auto"/>
        <w:ind w:left="35" w:firstLine="0"/>
        <w:jc w:val="left"/>
        <w:rPr>
          <w:sz w:val="24"/>
          <w:szCs w:val="24"/>
        </w:rPr>
      </w:pPr>
      <w:r w:rsidRPr="00B93C00">
        <w:rPr>
          <w:sz w:val="24"/>
          <w:szCs w:val="24"/>
        </w:rPr>
        <w:t xml:space="preserve">Gönderilen eserler rumuzlarıyla beraber oluşturulan seçici kurula sunulacaktır. Seçici kurul üyelerinin verdiği puanlar, her bir eser </w:t>
      </w:r>
      <w:r w:rsidR="00B93C00" w:rsidRPr="00B93C00">
        <w:rPr>
          <w:sz w:val="24"/>
          <w:szCs w:val="24"/>
        </w:rPr>
        <w:t>i</w:t>
      </w:r>
      <w:r w:rsidRPr="00B93C00">
        <w:rPr>
          <w:sz w:val="24"/>
          <w:szCs w:val="24"/>
        </w:rPr>
        <w:t>çin, ayrı ayrı toplanıp aritmetik ortalaması alınarak o eserin puanını oluşturacaktır. Böylece en yüksek puana sahip eser yarışmayı kazanacaktır.</w:t>
      </w:r>
    </w:p>
    <w:p w:rsidR="00401A62" w:rsidRPr="00B93C00" w:rsidRDefault="00B23A40">
      <w:pPr>
        <w:spacing w:after="297"/>
        <w:ind w:left="101" w:right="35"/>
        <w:rPr>
          <w:b/>
          <w:sz w:val="24"/>
          <w:szCs w:val="24"/>
        </w:rPr>
      </w:pPr>
      <w:r w:rsidRPr="00B93C00">
        <w:rPr>
          <w:b/>
          <w:sz w:val="24"/>
          <w:szCs w:val="24"/>
        </w:rPr>
        <w:t>SONUÇLARIN AÇIKLANMASI:</w:t>
      </w:r>
      <w:r w:rsidRPr="00B93C00">
        <w:rPr>
          <w:b/>
          <w:noProof/>
          <w:sz w:val="24"/>
          <w:szCs w:val="24"/>
        </w:rPr>
        <w:drawing>
          <wp:inline distT="0" distB="0" distL="0" distR="0">
            <wp:extent cx="9142" cy="27428"/>
            <wp:effectExtent l="0" t="0" r="0" b="0"/>
            <wp:docPr id="15673" name="Picture 15673"/>
            <wp:cNvGraphicFramePr/>
            <a:graphic xmlns:a="http://schemas.openxmlformats.org/drawingml/2006/main">
              <a:graphicData uri="http://schemas.openxmlformats.org/drawingml/2006/picture">
                <pic:pic xmlns:pic="http://schemas.openxmlformats.org/drawingml/2006/picture">
                  <pic:nvPicPr>
                    <pic:cNvPr id="15673" name="Picture 15673"/>
                    <pic:cNvPicPr/>
                  </pic:nvPicPr>
                  <pic:blipFill>
                    <a:blip r:embed="rId23"/>
                    <a:stretch>
                      <a:fillRect/>
                    </a:stretch>
                  </pic:blipFill>
                  <pic:spPr>
                    <a:xfrm>
                      <a:off x="0" y="0"/>
                      <a:ext cx="9142" cy="27428"/>
                    </a:xfrm>
                    <a:prstGeom prst="rect">
                      <a:avLst/>
                    </a:prstGeom>
                  </pic:spPr>
                </pic:pic>
              </a:graphicData>
            </a:graphic>
          </wp:inline>
        </w:drawing>
      </w:r>
    </w:p>
    <w:p w:rsidR="00401A62" w:rsidRPr="00B93C00" w:rsidRDefault="00B23A40">
      <w:pPr>
        <w:spacing w:after="176" w:line="331" w:lineRule="auto"/>
        <w:ind w:left="21" w:right="35"/>
        <w:rPr>
          <w:sz w:val="24"/>
          <w:szCs w:val="24"/>
        </w:rPr>
      </w:pPr>
      <w:r w:rsidRPr="00B93C00">
        <w:rPr>
          <w:sz w:val="24"/>
          <w:szCs w:val="24"/>
        </w:rPr>
        <w:t>Yarışma sonuçları son başvuru tarihinden sonra seçici kurulun toplanmasının ardından</w:t>
      </w:r>
      <w:r w:rsidR="00EA7D71">
        <w:rPr>
          <w:sz w:val="24"/>
          <w:szCs w:val="24"/>
        </w:rPr>
        <w:t xml:space="preserve"> 20.11.2025</w:t>
      </w:r>
      <w:r w:rsidRPr="00B93C00">
        <w:rPr>
          <w:sz w:val="24"/>
          <w:szCs w:val="24"/>
        </w:rPr>
        <w:t xml:space="preserve">tarihinde </w:t>
      </w:r>
      <w:r w:rsidR="00B93C00" w:rsidRPr="00B93C00">
        <w:rPr>
          <w:sz w:val="24"/>
          <w:szCs w:val="24"/>
        </w:rPr>
        <w:t xml:space="preserve"> Kocaköy</w:t>
      </w:r>
      <w:r w:rsidRPr="00B93C00">
        <w:rPr>
          <w:sz w:val="24"/>
          <w:szCs w:val="24"/>
        </w:rPr>
        <w:t xml:space="preserve"> Kaymakamlığı resmi İnternet sitesi (http://www.</w:t>
      </w:r>
      <w:r w:rsidR="00B93C00" w:rsidRPr="00B93C00">
        <w:rPr>
          <w:sz w:val="24"/>
          <w:szCs w:val="24"/>
        </w:rPr>
        <w:t>kocakoy</w:t>
      </w:r>
      <w:r w:rsidRPr="00B93C00">
        <w:rPr>
          <w:sz w:val="24"/>
          <w:szCs w:val="24"/>
        </w:rPr>
        <w:t>.gov.tr/) üzerinden açıklanacaktır.</w:t>
      </w:r>
    </w:p>
    <w:p w:rsidR="00401A62" w:rsidRPr="00B93C00" w:rsidRDefault="00B23A40">
      <w:pPr>
        <w:spacing w:after="264"/>
        <w:ind w:left="21" w:right="35"/>
        <w:rPr>
          <w:sz w:val="24"/>
          <w:szCs w:val="24"/>
        </w:rPr>
      </w:pPr>
      <w:r w:rsidRPr="00B93C00">
        <w:rPr>
          <w:b/>
          <w:sz w:val="24"/>
          <w:szCs w:val="24"/>
        </w:rPr>
        <w:t>ÖDÜLLER:</w:t>
      </w:r>
      <w:r w:rsidRPr="00B93C00">
        <w:rPr>
          <w:noProof/>
          <w:sz w:val="24"/>
          <w:szCs w:val="24"/>
        </w:rPr>
        <w:drawing>
          <wp:inline distT="0" distB="0" distL="0" distR="0">
            <wp:extent cx="4571" cy="4571"/>
            <wp:effectExtent l="0" t="0" r="0" b="0"/>
            <wp:docPr id="7320" name="Picture 7320"/>
            <wp:cNvGraphicFramePr/>
            <a:graphic xmlns:a="http://schemas.openxmlformats.org/drawingml/2006/main">
              <a:graphicData uri="http://schemas.openxmlformats.org/drawingml/2006/picture">
                <pic:pic xmlns:pic="http://schemas.openxmlformats.org/drawingml/2006/picture">
                  <pic:nvPicPr>
                    <pic:cNvPr id="7320" name="Picture 7320"/>
                    <pic:cNvPicPr/>
                  </pic:nvPicPr>
                  <pic:blipFill>
                    <a:blip r:embed="rId24"/>
                    <a:stretch>
                      <a:fillRect/>
                    </a:stretch>
                  </pic:blipFill>
                  <pic:spPr>
                    <a:xfrm>
                      <a:off x="0" y="0"/>
                      <a:ext cx="4571" cy="4571"/>
                    </a:xfrm>
                    <a:prstGeom prst="rect">
                      <a:avLst/>
                    </a:prstGeom>
                  </pic:spPr>
                </pic:pic>
              </a:graphicData>
            </a:graphic>
          </wp:inline>
        </w:drawing>
      </w:r>
    </w:p>
    <w:p w:rsidR="00401A62" w:rsidRPr="00B93C00" w:rsidRDefault="00B23A40">
      <w:pPr>
        <w:spacing w:after="300"/>
        <w:ind w:left="21" w:right="35"/>
        <w:rPr>
          <w:sz w:val="24"/>
          <w:szCs w:val="24"/>
        </w:rPr>
      </w:pPr>
      <w:r w:rsidRPr="00B93C00">
        <w:rPr>
          <w:sz w:val="24"/>
          <w:szCs w:val="24"/>
        </w:rPr>
        <w:t xml:space="preserve">-Birincilik Ödülü: </w:t>
      </w:r>
      <w:r w:rsidR="00EA7D71">
        <w:rPr>
          <w:sz w:val="24"/>
          <w:szCs w:val="24"/>
        </w:rPr>
        <w:t>20.000</w:t>
      </w:r>
      <w:r w:rsidRPr="00B93C00">
        <w:rPr>
          <w:sz w:val="24"/>
          <w:szCs w:val="24"/>
        </w:rPr>
        <w:t xml:space="preserve"> TL</w:t>
      </w:r>
    </w:p>
    <w:p w:rsidR="00401A62" w:rsidRPr="00B93C00" w:rsidRDefault="00B23A40">
      <w:pPr>
        <w:spacing w:after="296"/>
        <w:ind w:left="21" w:right="35"/>
        <w:rPr>
          <w:sz w:val="24"/>
          <w:szCs w:val="24"/>
        </w:rPr>
      </w:pPr>
      <w:r w:rsidRPr="00B93C00">
        <w:rPr>
          <w:sz w:val="24"/>
          <w:szCs w:val="24"/>
        </w:rPr>
        <w:t>Ayrıca; ödül alan yarışmacıya 'TEŞEKKÜR BELGESİ', ödül alamayan yarışmacılara ise 'KATILIM BELGESİ' verilecektir.</w:t>
      </w:r>
      <w:r w:rsidRPr="00B93C00">
        <w:rPr>
          <w:noProof/>
          <w:sz w:val="24"/>
          <w:szCs w:val="24"/>
        </w:rPr>
        <w:drawing>
          <wp:inline distT="0" distB="0" distL="0" distR="0">
            <wp:extent cx="4571" cy="4571"/>
            <wp:effectExtent l="0" t="0" r="0" b="0"/>
            <wp:docPr id="7321" name="Picture 7321"/>
            <wp:cNvGraphicFramePr/>
            <a:graphic xmlns:a="http://schemas.openxmlformats.org/drawingml/2006/main">
              <a:graphicData uri="http://schemas.openxmlformats.org/drawingml/2006/picture">
                <pic:pic xmlns:pic="http://schemas.openxmlformats.org/drawingml/2006/picture">
                  <pic:nvPicPr>
                    <pic:cNvPr id="7321" name="Picture 7321"/>
                    <pic:cNvPicPr/>
                  </pic:nvPicPr>
                  <pic:blipFill>
                    <a:blip r:embed="rId25"/>
                    <a:stretch>
                      <a:fillRect/>
                    </a:stretch>
                  </pic:blipFill>
                  <pic:spPr>
                    <a:xfrm>
                      <a:off x="0" y="0"/>
                      <a:ext cx="4571" cy="4571"/>
                    </a:xfrm>
                    <a:prstGeom prst="rect">
                      <a:avLst/>
                    </a:prstGeom>
                  </pic:spPr>
                </pic:pic>
              </a:graphicData>
            </a:graphic>
          </wp:inline>
        </w:drawing>
      </w:r>
    </w:p>
    <w:p w:rsidR="00401A62" w:rsidRPr="00B93C00" w:rsidRDefault="00B23A40">
      <w:pPr>
        <w:spacing w:after="263"/>
        <w:ind w:left="21" w:right="35"/>
        <w:rPr>
          <w:sz w:val="24"/>
          <w:szCs w:val="24"/>
        </w:rPr>
      </w:pPr>
      <w:r w:rsidRPr="00B93C00">
        <w:rPr>
          <w:sz w:val="24"/>
          <w:szCs w:val="24"/>
        </w:rPr>
        <w:t>(1 8 yaşından küçük bir katılımcının ödülü kazanması durumunda birincilik ödülü için velisinin bilgileri istenecektir.)</w:t>
      </w:r>
    </w:p>
    <w:p w:rsidR="00401A62" w:rsidRPr="00B93C00" w:rsidRDefault="00B23A40">
      <w:pPr>
        <w:spacing w:after="267"/>
        <w:ind w:left="39" w:right="1108" w:hanging="10"/>
        <w:rPr>
          <w:b/>
          <w:sz w:val="24"/>
          <w:szCs w:val="24"/>
        </w:rPr>
      </w:pPr>
      <w:r w:rsidRPr="00B93C00">
        <w:rPr>
          <w:b/>
          <w:noProof/>
          <w:sz w:val="24"/>
          <w:szCs w:val="24"/>
        </w:rPr>
        <w:lastRenderedPageBreak/>
        <w:drawing>
          <wp:anchor distT="0" distB="0" distL="114300" distR="114300" simplePos="0" relativeHeight="251660288" behindDoc="0" locked="0" layoutInCell="1" allowOverlap="0">
            <wp:simplePos x="0" y="0"/>
            <wp:positionH relativeFrom="page">
              <wp:posOffset>187414</wp:posOffset>
            </wp:positionH>
            <wp:positionV relativeFrom="page">
              <wp:posOffset>8187286</wp:posOffset>
            </wp:positionV>
            <wp:extent cx="4571" cy="4572"/>
            <wp:effectExtent l="0" t="0" r="0" b="0"/>
            <wp:wrapSquare wrapText="bothSides"/>
            <wp:docPr id="7325" name="Picture 7325"/>
            <wp:cNvGraphicFramePr/>
            <a:graphic xmlns:a="http://schemas.openxmlformats.org/drawingml/2006/main">
              <a:graphicData uri="http://schemas.openxmlformats.org/drawingml/2006/picture">
                <pic:pic xmlns:pic="http://schemas.openxmlformats.org/drawingml/2006/picture">
                  <pic:nvPicPr>
                    <pic:cNvPr id="7325" name="Picture 7325"/>
                    <pic:cNvPicPr/>
                  </pic:nvPicPr>
                  <pic:blipFill>
                    <a:blip r:embed="rId21"/>
                    <a:stretch>
                      <a:fillRect/>
                    </a:stretch>
                  </pic:blipFill>
                  <pic:spPr>
                    <a:xfrm>
                      <a:off x="0" y="0"/>
                      <a:ext cx="4571" cy="4572"/>
                    </a:xfrm>
                    <a:prstGeom prst="rect">
                      <a:avLst/>
                    </a:prstGeom>
                  </pic:spPr>
                </pic:pic>
              </a:graphicData>
            </a:graphic>
          </wp:anchor>
        </w:drawing>
      </w:r>
      <w:r w:rsidRPr="00B93C00">
        <w:rPr>
          <w:b/>
          <w:noProof/>
          <w:sz w:val="24"/>
          <w:szCs w:val="24"/>
        </w:rPr>
        <w:drawing>
          <wp:anchor distT="0" distB="0" distL="114300" distR="114300" simplePos="0" relativeHeight="251661312" behindDoc="0" locked="0" layoutInCell="1" allowOverlap="0">
            <wp:simplePos x="0" y="0"/>
            <wp:positionH relativeFrom="page">
              <wp:posOffset>187414</wp:posOffset>
            </wp:positionH>
            <wp:positionV relativeFrom="page">
              <wp:posOffset>7574725</wp:posOffset>
            </wp:positionV>
            <wp:extent cx="4571" cy="4571"/>
            <wp:effectExtent l="0" t="0" r="0" b="0"/>
            <wp:wrapSquare wrapText="bothSides"/>
            <wp:docPr id="7323" name="Picture 7323"/>
            <wp:cNvGraphicFramePr/>
            <a:graphic xmlns:a="http://schemas.openxmlformats.org/drawingml/2006/main">
              <a:graphicData uri="http://schemas.openxmlformats.org/drawingml/2006/picture">
                <pic:pic xmlns:pic="http://schemas.openxmlformats.org/drawingml/2006/picture">
                  <pic:nvPicPr>
                    <pic:cNvPr id="7323" name="Picture 7323"/>
                    <pic:cNvPicPr/>
                  </pic:nvPicPr>
                  <pic:blipFill>
                    <a:blip r:embed="rId19"/>
                    <a:stretch>
                      <a:fillRect/>
                    </a:stretch>
                  </pic:blipFill>
                  <pic:spPr>
                    <a:xfrm>
                      <a:off x="0" y="0"/>
                      <a:ext cx="4571" cy="4571"/>
                    </a:xfrm>
                    <a:prstGeom prst="rect">
                      <a:avLst/>
                    </a:prstGeom>
                  </pic:spPr>
                </pic:pic>
              </a:graphicData>
            </a:graphic>
          </wp:anchor>
        </w:drawing>
      </w:r>
      <w:r w:rsidRPr="00B93C00">
        <w:rPr>
          <w:b/>
          <w:sz w:val="24"/>
          <w:szCs w:val="24"/>
        </w:rPr>
        <w:t>SEÇİLİ KURUL:</w:t>
      </w:r>
    </w:p>
    <w:p w:rsidR="00401A62" w:rsidRPr="00B93C00" w:rsidRDefault="00B23A40">
      <w:pPr>
        <w:spacing w:after="578"/>
        <w:ind w:left="21" w:right="35"/>
        <w:rPr>
          <w:sz w:val="24"/>
          <w:szCs w:val="24"/>
        </w:rPr>
      </w:pPr>
      <w:r w:rsidRPr="00B93C00">
        <w:rPr>
          <w:sz w:val="24"/>
          <w:szCs w:val="24"/>
        </w:rPr>
        <w:t xml:space="preserve">Seçici kurul, </w:t>
      </w:r>
      <w:r w:rsidR="00B93C00" w:rsidRPr="00B93C00">
        <w:rPr>
          <w:sz w:val="24"/>
          <w:szCs w:val="24"/>
        </w:rPr>
        <w:t>Kocaköy</w:t>
      </w:r>
      <w:r w:rsidRPr="00B93C00">
        <w:rPr>
          <w:sz w:val="24"/>
          <w:szCs w:val="24"/>
        </w:rPr>
        <w:t xml:space="preserve"> Kaymakamı Başkanlığında ve belirlediği üyelerden oluşturulacaktır. </w:t>
      </w:r>
      <w:r w:rsidR="00B93C00" w:rsidRPr="00B93C00">
        <w:rPr>
          <w:sz w:val="24"/>
          <w:szCs w:val="24"/>
        </w:rPr>
        <w:t>Kocaköy</w:t>
      </w:r>
      <w:r w:rsidRPr="00B93C00">
        <w:rPr>
          <w:sz w:val="24"/>
          <w:szCs w:val="24"/>
        </w:rPr>
        <w:t xml:space="preserve"> Kaymakamı kurul üyelerini değiştirmeye yetkilidir.</w:t>
      </w:r>
    </w:p>
    <w:p w:rsidR="00401A62" w:rsidRPr="00B93C00" w:rsidRDefault="00B23A40">
      <w:pPr>
        <w:spacing w:after="266"/>
        <w:ind w:left="21" w:right="35"/>
        <w:rPr>
          <w:b/>
          <w:sz w:val="24"/>
          <w:szCs w:val="24"/>
        </w:rPr>
      </w:pPr>
      <w:r w:rsidRPr="00B93C00">
        <w:rPr>
          <w:b/>
          <w:sz w:val="24"/>
          <w:szCs w:val="24"/>
        </w:rPr>
        <w:t>YARIŞMAYI DÜZENLEYEN KURUM:</w:t>
      </w:r>
    </w:p>
    <w:p w:rsidR="00401A62" w:rsidRPr="00B93C00" w:rsidRDefault="00B93C00">
      <w:pPr>
        <w:spacing w:after="260"/>
        <w:ind w:left="9" w:hanging="10"/>
        <w:jc w:val="left"/>
        <w:rPr>
          <w:sz w:val="24"/>
          <w:szCs w:val="24"/>
        </w:rPr>
      </w:pPr>
      <w:r w:rsidRPr="00B93C00">
        <w:rPr>
          <w:sz w:val="24"/>
          <w:szCs w:val="24"/>
        </w:rPr>
        <w:t>KOCAKÖY</w:t>
      </w:r>
      <w:r w:rsidR="00B23A40" w:rsidRPr="00B93C00">
        <w:rPr>
          <w:sz w:val="24"/>
          <w:szCs w:val="24"/>
        </w:rPr>
        <w:t xml:space="preserve"> KAYMAKAMLIĞI</w:t>
      </w:r>
    </w:p>
    <w:p w:rsidR="00401A62" w:rsidRPr="00B93C00" w:rsidRDefault="00B23A40">
      <w:pPr>
        <w:spacing w:after="253"/>
        <w:ind w:left="24" w:right="1108" w:hanging="10"/>
        <w:rPr>
          <w:sz w:val="24"/>
          <w:szCs w:val="24"/>
        </w:rPr>
      </w:pPr>
      <w:r w:rsidRPr="00B93C00">
        <w:rPr>
          <w:sz w:val="24"/>
          <w:szCs w:val="24"/>
        </w:rPr>
        <w:t>AYRINTILI BİLGİ ve İLETİŞİM:</w:t>
      </w:r>
    </w:p>
    <w:p w:rsidR="00401A62" w:rsidRPr="00B93C00" w:rsidRDefault="00B93C00">
      <w:pPr>
        <w:spacing w:after="262"/>
        <w:ind w:left="21" w:right="35"/>
        <w:rPr>
          <w:sz w:val="24"/>
          <w:szCs w:val="24"/>
        </w:rPr>
      </w:pPr>
      <w:r w:rsidRPr="00B93C00">
        <w:rPr>
          <w:sz w:val="24"/>
          <w:szCs w:val="24"/>
        </w:rPr>
        <w:t xml:space="preserve">Şeyh Şerafettin Mahallesi Lice Caddesi No.21 Kocaköy/DİYARBAKIR </w:t>
      </w:r>
      <w:r w:rsidR="00B23A40" w:rsidRPr="00B93C00">
        <w:rPr>
          <w:sz w:val="24"/>
          <w:szCs w:val="24"/>
        </w:rPr>
        <w:t xml:space="preserve">Tel: </w:t>
      </w:r>
      <w:r w:rsidRPr="00B93C00">
        <w:rPr>
          <w:sz w:val="24"/>
          <w:szCs w:val="24"/>
        </w:rPr>
        <w:t>0412 811 22 50</w:t>
      </w:r>
    </w:p>
    <w:p w:rsidR="00401A62" w:rsidRPr="00B93C00" w:rsidRDefault="00B23A40">
      <w:pPr>
        <w:spacing w:after="324"/>
        <w:ind w:left="9" w:hanging="10"/>
        <w:jc w:val="left"/>
        <w:rPr>
          <w:sz w:val="24"/>
          <w:szCs w:val="24"/>
        </w:rPr>
      </w:pPr>
      <w:r w:rsidRPr="00B93C00">
        <w:rPr>
          <w:sz w:val="24"/>
          <w:szCs w:val="24"/>
        </w:rPr>
        <w:t>Web: http://www.</w:t>
      </w:r>
      <w:r w:rsidR="00B93C00" w:rsidRPr="00B93C00">
        <w:rPr>
          <w:sz w:val="24"/>
          <w:szCs w:val="24"/>
        </w:rPr>
        <w:t>kocakoy</w:t>
      </w:r>
      <w:r w:rsidRPr="00B93C00">
        <w:rPr>
          <w:sz w:val="24"/>
          <w:szCs w:val="24"/>
        </w:rPr>
        <w:t>.gov.tr/</w:t>
      </w:r>
      <w:r w:rsidRPr="00B93C00">
        <w:rPr>
          <w:noProof/>
          <w:sz w:val="24"/>
          <w:szCs w:val="24"/>
        </w:rPr>
        <w:drawing>
          <wp:inline distT="0" distB="0" distL="0" distR="0">
            <wp:extent cx="4571" cy="4571"/>
            <wp:effectExtent l="0" t="0" r="0" b="0"/>
            <wp:docPr id="7322" name="Picture 7322"/>
            <wp:cNvGraphicFramePr/>
            <a:graphic xmlns:a="http://schemas.openxmlformats.org/drawingml/2006/main">
              <a:graphicData uri="http://schemas.openxmlformats.org/drawingml/2006/picture">
                <pic:pic xmlns:pic="http://schemas.openxmlformats.org/drawingml/2006/picture">
                  <pic:nvPicPr>
                    <pic:cNvPr id="7322" name="Picture 7322"/>
                    <pic:cNvPicPr/>
                  </pic:nvPicPr>
                  <pic:blipFill>
                    <a:blip r:embed="rId21"/>
                    <a:stretch>
                      <a:fillRect/>
                    </a:stretch>
                  </pic:blipFill>
                  <pic:spPr>
                    <a:xfrm>
                      <a:off x="0" y="0"/>
                      <a:ext cx="4571" cy="4571"/>
                    </a:xfrm>
                    <a:prstGeom prst="rect">
                      <a:avLst/>
                    </a:prstGeom>
                  </pic:spPr>
                </pic:pic>
              </a:graphicData>
            </a:graphic>
          </wp:inline>
        </w:drawing>
      </w:r>
    </w:p>
    <w:p w:rsidR="00401A62" w:rsidRPr="00B93C00" w:rsidRDefault="00B23A40">
      <w:pPr>
        <w:spacing w:after="292"/>
        <w:ind w:left="21" w:right="35"/>
        <w:rPr>
          <w:sz w:val="24"/>
          <w:szCs w:val="24"/>
        </w:rPr>
      </w:pPr>
      <w:r w:rsidRPr="00B93C00">
        <w:rPr>
          <w:sz w:val="24"/>
          <w:szCs w:val="24"/>
        </w:rPr>
        <w:t xml:space="preserve">YARIŞMAYA KATILANLAR, YUKARIDAKİ ŞARTLARIN TAMAMINI KABUL VE TAAHHÜT ETMİŞ </w:t>
      </w:r>
      <w:r w:rsidRPr="00B93C00">
        <w:rPr>
          <w:noProof/>
          <w:sz w:val="24"/>
          <w:szCs w:val="24"/>
        </w:rPr>
        <w:drawing>
          <wp:inline distT="0" distB="0" distL="0" distR="0">
            <wp:extent cx="4571" cy="4572"/>
            <wp:effectExtent l="0" t="0" r="0" b="0"/>
            <wp:docPr id="7324" name="Picture 7324"/>
            <wp:cNvGraphicFramePr/>
            <a:graphic xmlns:a="http://schemas.openxmlformats.org/drawingml/2006/main">
              <a:graphicData uri="http://schemas.openxmlformats.org/drawingml/2006/picture">
                <pic:pic xmlns:pic="http://schemas.openxmlformats.org/drawingml/2006/picture">
                  <pic:nvPicPr>
                    <pic:cNvPr id="7324" name="Picture 7324"/>
                    <pic:cNvPicPr/>
                  </pic:nvPicPr>
                  <pic:blipFill>
                    <a:blip r:embed="rId19"/>
                    <a:stretch>
                      <a:fillRect/>
                    </a:stretch>
                  </pic:blipFill>
                  <pic:spPr>
                    <a:xfrm>
                      <a:off x="0" y="0"/>
                      <a:ext cx="4571" cy="4572"/>
                    </a:xfrm>
                    <a:prstGeom prst="rect">
                      <a:avLst/>
                    </a:prstGeom>
                  </pic:spPr>
                </pic:pic>
              </a:graphicData>
            </a:graphic>
          </wp:inline>
        </w:drawing>
      </w:r>
      <w:r w:rsidRPr="00B93C00">
        <w:rPr>
          <w:sz w:val="24"/>
          <w:szCs w:val="24"/>
        </w:rPr>
        <w:t>SAYILIRLAR.</w:t>
      </w:r>
    </w:p>
    <w:p w:rsidR="00401A62" w:rsidRPr="00B93C00" w:rsidRDefault="00B23A40">
      <w:pPr>
        <w:ind w:left="21" w:right="35"/>
        <w:rPr>
          <w:sz w:val="24"/>
          <w:szCs w:val="24"/>
        </w:rPr>
      </w:pPr>
      <w:r w:rsidRPr="00B93C00">
        <w:rPr>
          <w:sz w:val="24"/>
          <w:szCs w:val="24"/>
        </w:rPr>
        <w:t>DEĞERLENDİRMEYE ESAS TEŞKİL EDECEK NİTELİKTE BAŞVURUNUN OLMAMASI DURUMUNDA,</w:t>
      </w:r>
    </w:p>
    <w:p w:rsidR="00401A62" w:rsidRPr="00B93C00" w:rsidRDefault="00B23A40">
      <w:pPr>
        <w:spacing w:after="71"/>
        <w:ind w:left="10222" w:firstLine="0"/>
        <w:jc w:val="left"/>
        <w:rPr>
          <w:sz w:val="24"/>
          <w:szCs w:val="24"/>
        </w:rPr>
      </w:pPr>
      <w:r w:rsidRPr="00B93C00">
        <w:rPr>
          <w:noProof/>
          <w:sz w:val="24"/>
          <w:szCs w:val="24"/>
        </w:rPr>
        <w:drawing>
          <wp:inline distT="0" distB="0" distL="0" distR="0">
            <wp:extent cx="4571" cy="4571"/>
            <wp:effectExtent l="0" t="0" r="0" b="0"/>
            <wp:docPr id="7326" name="Picture 7326"/>
            <wp:cNvGraphicFramePr/>
            <a:graphic xmlns:a="http://schemas.openxmlformats.org/drawingml/2006/main">
              <a:graphicData uri="http://schemas.openxmlformats.org/drawingml/2006/picture">
                <pic:pic xmlns:pic="http://schemas.openxmlformats.org/drawingml/2006/picture">
                  <pic:nvPicPr>
                    <pic:cNvPr id="7326" name="Picture 7326"/>
                    <pic:cNvPicPr/>
                  </pic:nvPicPr>
                  <pic:blipFill>
                    <a:blip r:embed="rId26"/>
                    <a:stretch>
                      <a:fillRect/>
                    </a:stretch>
                  </pic:blipFill>
                  <pic:spPr>
                    <a:xfrm>
                      <a:off x="0" y="0"/>
                      <a:ext cx="4571" cy="4571"/>
                    </a:xfrm>
                    <a:prstGeom prst="rect">
                      <a:avLst/>
                    </a:prstGeom>
                  </pic:spPr>
                </pic:pic>
              </a:graphicData>
            </a:graphic>
          </wp:inline>
        </w:drawing>
      </w:r>
    </w:p>
    <w:p w:rsidR="00401A62" w:rsidRDefault="00B23A40">
      <w:pPr>
        <w:spacing w:after="780"/>
        <w:ind w:left="21" w:right="35"/>
        <w:rPr>
          <w:sz w:val="24"/>
          <w:szCs w:val="24"/>
        </w:rPr>
      </w:pPr>
      <w:r w:rsidRPr="00B93C00">
        <w:rPr>
          <w:sz w:val="24"/>
          <w:szCs w:val="24"/>
        </w:rPr>
        <w:t xml:space="preserve">ŞEFFAFLIK İLKESİ ÇERÇEVESİNDE, YARIŞMANIN ERTELENMESİ VEYA İPTAL EDİLMESİ </w:t>
      </w:r>
      <w:r w:rsidR="00B93C00" w:rsidRPr="00B93C00">
        <w:rPr>
          <w:sz w:val="24"/>
          <w:szCs w:val="24"/>
        </w:rPr>
        <w:t>KOCAKÖY</w:t>
      </w:r>
      <w:r w:rsidRPr="00B93C00">
        <w:rPr>
          <w:sz w:val="24"/>
          <w:szCs w:val="24"/>
        </w:rPr>
        <w:t xml:space="preserve"> KAYMAKAMLIĞI'NIN YETKİSİNDEDİR</w:t>
      </w:r>
    </w:p>
    <w:p w:rsidR="00B93C00" w:rsidRDefault="00B93C00">
      <w:pPr>
        <w:spacing w:after="780"/>
        <w:ind w:left="21" w:right="35"/>
        <w:rPr>
          <w:sz w:val="24"/>
          <w:szCs w:val="24"/>
        </w:rPr>
      </w:pPr>
    </w:p>
    <w:p w:rsidR="00B93C00" w:rsidRDefault="00B93C00">
      <w:pPr>
        <w:spacing w:after="780"/>
        <w:ind w:left="21" w:right="35"/>
        <w:rPr>
          <w:sz w:val="24"/>
          <w:szCs w:val="24"/>
        </w:rPr>
      </w:pPr>
    </w:p>
    <w:p w:rsidR="00B93C00" w:rsidRDefault="00B93C00">
      <w:pPr>
        <w:spacing w:after="780"/>
        <w:ind w:left="21" w:right="35"/>
        <w:rPr>
          <w:sz w:val="24"/>
          <w:szCs w:val="24"/>
        </w:rPr>
      </w:pPr>
    </w:p>
    <w:p w:rsidR="00B93C00" w:rsidRDefault="00B93C00">
      <w:pPr>
        <w:spacing w:after="780"/>
        <w:ind w:left="21" w:right="35"/>
        <w:rPr>
          <w:sz w:val="24"/>
          <w:szCs w:val="24"/>
        </w:rPr>
      </w:pPr>
    </w:p>
    <w:p w:rsidR="00B93C00" w:rsidRDefault="00B93C00">
      <w:pPr>
        <w:spacing w:after="780"/>
        <w:ind w:left="21" w:right="35"/>
        <w:rPr>
          <w:sz w:val="24"/>
          <w:szCs w:val="24"/>
        </w:rPr>
      </w:pPr>
    </w:p>
    <w:p w:rsidR="00B93C00" w:rsidRDefault="00B93C00">
      <w:pPr>
        <w:spacing w:after="780"/>
        <w:ind w:left="21" w:right="35"/>
        <w:rPr>
          <w:sz w:val="24"/>
          <w:szCs w:val="24"/>
        </w:rPr>
      </w:pPr>
    </w:p>
    <w:p w:rsidR="00B93C00" w:rsidRDefault="00B93C00">
      <w:pPr>
        <w:spacing w:after="780"/>
        <w:ind w:left="21" w:right="35"/>
        <w:rPr>
          <w:sz w:val="24"/>
          <w:szCs w:val="24"/>
        </w:rPr>
      </w:pPr>
    </w:p>
    <w:p w:rsidR="00B93C00" w:rsidRPr="00B93C00" w:rsidRDefault="00B93C00">
      <w:pPr>
        <w:spacing w:after="780"/>
        <w:ind w:left="21" w:right="35"/>
        <w:rPr>
          <w:sz w:val="24"/>
          <w:szCs w:val="24"/>
        </w:rPr>
      </w:pPr>
      <w:bookmarkStart w:id="0" w:name="_GoBack"/>
      <w:bookmarkEnd w:id="0"/>
    </w:p>
    <w:sectPr w:rsidR="00B93C00" w:rsidRPr="00B93C00" w:rsidSect="00B93C00">
      <w:pgSz w:w="11906" w:h="16838"/>
      <w:pgMar w:top="506" w:right="566" w:bottom="730" w:left="31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27" style="width:3pt;height:2.25pt" coordsize="" o:spt="100" o:bullet="t" adj="0,,0" path="" stroked="f">
        <v:stroke joinstyle="miter"/>
        <v:imagedata r:id="rId1" o:title="image26"/>
        <v:formulas/>
        <v:path o:connecttype="segments"/>
      </v:shape>
    </w:pict>
  </w:numPicBullet>
  <w:abstractNum w:abstractNumId="0">
    <w:nsid w:val="0EAE4BD9"/>
    <w:multiLevelType w:val="hybridMultilevel"/>
    <w:tmpl w:val="2C66C730"/>
    <w:lvl w:ilvl="0" w:tplc="22600322">
      <w:start w:val="1"/>
      <w:numFmt w:val="bullet"/>
      <w:lvlText w:val="•"/>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F18EE7A">
      <w:start w:val="1"/>
      <w:numFmt w:val="bullet"/>
      <w:lvlText w:val="o"/>
      <w:lvlJc w:val="left"/>
      <w:pPr>
        <w:ind w:left="13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1E8C62E">
      <w:start w:val="1"/>
      <w:numFmt w:val="bullet"/>
      <w:lvlText w:val="▪"/>
      <w:lvlJc w:val="left"/>
      <w:pPr>
        <w:ind w:left="20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68897CE">
      <w:start w:val="1"/>
      <w:numFmt w:val="bullet"/>
      <w:lvlText w:val="•"/>
      <w:lvlJc w:val="left"/>
      <w:pPr>
        <w:ind w:left="2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54AF80">
      <w:start w:val="1"/>
      <w:numFmt w:val="bullet"/>
      <w:lvlText w:val="o"/>
      <w:lvlJc w:val="left"/>
      <w:pPr>
        <w:ind w:left="34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449944">
      <w:start w:val="1"/>
      <w:numFmt w:val="bullet"/>
      <w:lvlText w:val="▪"/>
      <w:lvlJc w:val="left"/>
      <w:pPr>
        <w:ind w:left="4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BB69836">
      <w:start w:val="1"/>
      <w:numFmt w:val="bullet"/>
      <w:lvlText w:val="•"/>
      <w:lvlJc w:val="left"/>
      <w:pPr>
        <w:ind w:left="49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F463BE4">
      <w:start w:val="1"/>
      <w:numFmt w:val="bullet"/>
      <w:lvlText w:val="o"/>
      <w:lvlJc w:val="left"/>
      <w:pPr>
        <w:ind w:left="56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2265808">
      <w:start w:val="1"/>
      <w:numFmt w:val="bullet"/>
      <w:lvlText w:val="▪"/>
      <w:lvlJc w:val="left"/>
      <w:pPr>
        <w:ind w:left="63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4CF464FE"/>
    <w:multiLevelType w:val="hybridMultilevel"/>
    <w:tmpl w:val="83EEE4C6"/>
    <w:lvl w:ilvl="0" w:tplc="4030F958">
      <w:start w:val="3"/>
      <w:numFmt w:val="decimal"/>
      <w:lvlText w:val="%1-"/>
      <w:lvlJc w:val="left"/>
      <w:pPr>
        <w:ind w:left="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048F2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EEB06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4CF30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DE933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4AC63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30CC6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C641A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749F9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5B49476C"/>
    <w:multiLevelType w:val="hybridMultilevel"/>
    <w:tmpl w:val="5A12E0E8"/>
    <w:lvl w:ilvl="0" w:tplc="E8BAE86E">
      <w:start w:val="1"/>
      <w:numFmt w:val="bullet"/>
      <w:lvlText w:val="•"/>
      <w:lvlPicBulletId w:val="0"/>
      <w:lvlJc w:val="left"/>
      <w:pPr>
        <w:ind w:left="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C6196E">
      <w:start w:val="1"/>
      <w:numFmt w:val="bullet"/>
      <w:lvlText w:val="o"/>
      <w:lvlJc w:val="left"/>
      <w:pPr>
        <w:ind w:left="1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94CD18">
      <w:start w:val="1"/>
      <w:numFmt w:val="bullet"/>
      <w:lvlText w:val="▪"/>
      <w:lvlJc w:val="left"/>
      <w:pPr>
        <w:ind w:left="20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AA0430">
      <w:start w:val="1"/>
      <w:numFmt w:val="bullet"/>
      <w:lvlText w:val="•"/>
      <w:lvlJc w:val="left"/>
      <w:pPr>
        <w:ind w:left="2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26EB68">
      <w:start w:val="1"/>
      <w:numFmt w:val="bullet"/>
      <w:lvlText w:val="o"/>
      <w:lvlJc w:val="left"/>
      <w:pPr>
        <w:ind w:left="3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D08CA2">
      <w:start w:val="1"/>
      <w:numFmt w:val="bullet"/>
      <w:lvlText w:val="▪"/>
      <w:lvlJc w:val="left"/>
      <w:pPr>
        <w:ind w:left="4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A01FA2">
      <w:start w:val="1"/>
      <w:numFmt w:val="bullet"/>
      <w:lvlText w:val="•"/>
      <w:lvlJc w:val="left"/>
      <w:pPr>
        <w:ind w:left="4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98C594">
      <w:start w:val="1"/>
      <w:numFmt w:val="bullet"/>
      <w:lvlText w:val="o"/>
      <w:lvlJc w:val="left"/>
      <w:pPr>
        <w:ind w:left="5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E0214A">
      <w:start w:val="1"/>
      <w:numFmt w:val="bullet"/>
      <w:lvlText w:val="▪"/>
      <w:lvlJc w:val="left"/>
      <w:pPr>
        <w:ind w:left="6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401A62"/>
    <w:rsid w:val="001B3BC1"/>
    <w:rsid w:val="00401A62"/>
    <w:rsid w:val="004F71E8"/>
    <w:rsid w:val="008A26C7"/>
    <w:rsid w:val="00B23A40"/>
    <w:rsid w:val="00B93C00"/>
    <w:rsid w:val="00EA7D71"/>
    <w:rsid w:val="00F6697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1E8"/>
    <w:pPr>
      <w:spacing w:after="3"/>
      <w:ind w:left="130" w:firstLine="4"/>
      <w:jc w:val="both"/>
    </w:pPr>
    <w:rPr>
      <w:rFonts w:ascii="Times New Roman" w:eastAsia="Times New Roman" w:hAnsi="Times New Roman" w:cs="Times New Roman"/>
      <w:color w:val="000000"/>
    </w:rPr>
  </w:style>
  <w:style w:type="paragraph" w:styleId="Balk1">
    <w:name w:val="heading 1"/>
    <w:next w:val="Normal"/>
    <w:link w:val="Balk1Char"/>
    <w:uiPriority w:val="9"/>
    <w:qFormat/>
    <w:rsid w:val="004F71E8"/>
    <w:pPr>
      <w:keepNext/>
      <w:keepLines/>
      <w:spacing w:after="0"/>
      <w:outlineLvl w:val="0"/>
    </w:pPr>
    <w:rPr>
      <w:rFonts w:ascii="Times New Roman" w:eastAsia="Times New Roman" w:hAnsi="Times New Roman" w:cs="Times New Roman"/>
      <w:color w:val="000000"/>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4F71E8"/>
    <w:rPr>
      <w:rFonts w:ascii="Times New Roman" w:eastAsia="Times New Roman" w:hAnsi="Times New Roman" w:cs="Times New Roman"/>
      <w:color w:val="000000"/>
      <w:sz w:val="22"/>
      <w:u w:val="single" w:color="000000"/>
    </w:rPr>
  </w:style>
  <w:style w:type="paragraph" w:styleId="BalonMetni">
    <w:name w:val="Balloon Text"/>
    <w:basedOn w:val="Normal"/>
    <w:link w:val="BalonMetniChar"/>
    <w:uiPriority w:val="99"/>
    <w:semiHidden/>
    <w:unhideWhenUsed/>
    <w:rsid w:val="00F6697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66976"/>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 Type="http://schemas.openxmlformats.org/officeDocument/2006/relationships/settings" Target="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2" Type="http://schemas.openxmlformats.org/officeDocument/2006/relationships/styles" Target="style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theme" Target="theme/theme1.xml"/><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webSettings" Target="webSettings.xml"/><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1343</Words>
  <Characters>7660</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ogrenciisleri-20230228100506</vt:lpstr>
    </vt:vector>
  </TitlesOfParts>
  <Company/>
  <LinksUpToDate>false</LinksUpToDate>
  <CharactersWithSpaces>8986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ogrenciisleri-20230228100506</dc:title>
  <dc:creator>Mehmet YELEGEN</dc:creator>
  <cp:lastModifiedBy>User</cp:lastModifiedBy>
  <cp:revision>2</cp:revision>
  <dcterms:created xsi:type="dcterms:W3CDTF">2025-10-28T08:18:00Z</dcterms:created>
  <dcterms:modified xsi:type="dcterms:W3CDTF">2025-10-28T08:18:00Z</dcterms:modified>
</cp:coreProperties>
</file>