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053" w:rsidRDefault="00E13053" w:rsidP="00E13053">
      <w:pPr>
        <w:jc w:val="center"/>
        <w:rPr>
          <w:b/>
        </w:rPr>
      </w:pPr>
      <w:r w:rsidRPr="00E13053">
        <w:rPr>
          <w:b/>
        </w:rPr>
        <w:t>TRAKYA ÜNİVERSİTESİ REKTÖRÜ PROF. DR. ERHAN TABAKOĞLU’NUN</w:t>
      </w:r>
    </w:p>
    <w:p w:rsidR="00E13053" w:rsidRDefault="00E13053" w:rsidP="00E13053">
      <w:pPr>
        <w:jc w:val="center"/>
        <w:rPr>
          <w:b/>
        </w:rPr>
      </w:pPr>
      <w:r w:rsidRPr="00E13053">
        <w:rPr>
          <w:b/>
        </w:rPr>
        <w:t>25 KASIM EDİRNE’NİN KURTULUŞU MESAJI</w:t>
      </w:r>
    </w:p>
    <w:p w:rsidR="00E13053" w:rsidRPr="00E13053" w:rsidRDefault="00E13053" w:rsidP="00E13053">
      <w:pPr>
        <w:rPr>
          <w:b/>
        </w:rPr>
      </w:pPr>
    </w:p>
    <w:p w:rsidR="00E13053" w:rsidRDefault="00E13053" w:rsidP="00E13053">
      <w:pPr>
        <w:jc w:val="both"/>
      </w:pPr>
      <w:r>
        <w:t xml:space="preserve">Osmanlı Devleti’ne 92 yıl başkent olmasının yanı sıra tarihi zenginlikleri ve kültürel değerleriyle medeniyetimizi en iyi yansıtan şehirlerimizin başında gelen Edirne’mizin, düşman işgalinden kurtuluşunun 99. yıl dönümünü kutlamanın gururunu ve coşkusunu hep birlikte yaşıyoruz. </w:t>
      </w:r>
    </w:p>
    <w:p w:rsidR="00E13053" w:rsidRDefault="00E13053" w:rsidP="00E13053">
      <w:pPr>
        <w:jc w:val="both"/>
      </w:pPr>
    </w:p>
    <w:p w:rsidR="00E13053" w:rsidRDefault="00E13053" w:rsidP="00E13053">
      <w:pPr>
        <w:jc w:val="both"/>
      </w:pPr>
      <w:r>
        <w:t xml:space="preserve">Yüzyıllar boyunca farklılıkları birer zenginlik olarak görerek farklı inanç ve görüşlerin barış ve huzur içinde kardeşçe yaşadığı, her yönden tüm dünya ve insanlık adına müstesna bir örnek teşkil eden bu topraklar, tüm güzelliklerin yanında tarihin en karanlık ve acı günlerini de beraberinde yaşamıştır. </w:t>
      </w:r>
    </w:p>
    <w:p w:rsidR="00E13053" w:rsidRDefault="00E13053" w:rsidP="00E13053">
      <w:pPr>
        <w:jc w:val="both"/>
      </w:pPr>
    </w:p>
    <w:p w:rsidR="00E13053" w:rsidRDefault="00E13053" w:rsidP="00E13053">
      <w:pPr>
        <w:jc w:val="both"/>
      </w:pPr>
      <w:r>
        <w:t xml:space="preserve">Sevgi, hoşgörü ve merhametle yoğrulmuş tarihimizin ve medeniyetin eşsiz izlerini taşıyan Edirne, savaşlar ve uğradığı işgallerle tarih boyunca görülmemiş bir yıkım ve kıyıma uğramış, Balkan Savaşları ve Edirne’nin müdafaası sürecinde binlerce evladını yitirmiştir.  </w:t>
      </w:r>
    </w:p>
    <w:p w:rsidR="00E13053" w:rsidRDefault="00E13053" w:rsidP="00E13053">
      <w:pPr>
        <w:jc w:val="both"/>
      </w:pPr>
    </w:p>
    <w:p w:rsidR="00E13053" w:rsidRDefault="00E13053" w:rsidP="00E13053">
      <w:pPr>
        <w:jc w:val="both"/>
      </w:pPr>
      <w:r>
        <w:t xml:space="preserve">Bu topraklar için daima üzüntü ve kederi çağrıştıran, acı dolu hikâyelerle geçen o günler, esarete sürüklenmek istenen bir milletin büyük zaferi ile son bulmuş, </w:t>
      </w:r>
    </w:p>
    <w:p w:rsidR="00E13053" w:rsidRDefault="00E13053" w:rsidP="00E13053">
      <w:pPr>
        <w:jc w:val="both"/>
      </w:pPr>
      <w:r>
        <w:t xml:space="preserve">25 Kasım 1922 tarihinde Edirne yeniden vatan toprağı olmuştur. </w:t>
      </w:r>
    </w:p>
    <w:p w:rsidR="00E13053" w:rsidRDefault="00E13053" w:rsidP="00E13053">
      <w:pPr>
        <w:jc w:val="both"/>
      </w:pPr>
    </w:p>
    <w:p w:rsidR="00E13053" w:rsidRDefault="00E13053" w:rsidP="00E13053">
      <w:pPr>
        <w:jc w:val="both"/>
      </w:pPr>
      <w:r>
        <w:t xml:space="preserve">Kadim ve köklü bir medeniyetin mirasçıları olarak bugün bizler de tarihi mirasımızı korumak, gün yüzüne çıkarmak ve yaşatmak için var gücümüzle çalışıyor, gelecek nesillere aktarmak gayesiyle hareket ediyoruz. </w:t>
      </w:r>
    </w:p>
    <w:p w:rsidR="00E13053" w:rsidRDefault="00E13053" w:rsidP="00E13053">
      <w:pPr>
        <w:jc w:val="both"/>
      </w:pPr>
    </w:p>
    <w:p w:rsidR="00D35FE5" w:rsidRDefault="00E13053" w:rsidP="00E13053">
      <w:pPr>
        <w:jc w:val="both"/>
      </w:pPr>
      <w:r>
        <w:t>Bu düşüncelerle Edirne’mizin işgalden kurtuluşunun 99. yıl dönümünü kutluyor, başta Gazi Mustafa Kemal Atatürk ve silah arkadaşları olmak üzere bu güzel toprakları bize vatan kılan şehit ve gazilerimizi saygı, minnet ve rahmetle anıyorum.</w:t>
      </w:r>
    </w:p>
    <w:p w:rsidR="00E13053" w:rsidRDefault="00E13053" w:rsidP="00E13053">
      <w:pPr>
        <w:jc w:val="both"/>
      </w:pPr>
    </w:p>
    <w:p w:rsidR="00E13053" w:rsidRDefault="00E13053" w:rsidP="00E13053">
      <w:pPr>
        <w:jc w:val="both"/>
      </w:pPr>
    </w:p>
    <w:p w:rsidR="00E13053" w:rsidRDefault="00E13053" w:rsidP="00E13053">
      <w:pPr>
        <w:jc w:val="right"/>
      </w:pPr>
      <w:r>
        <w:tab/>
      </w:r>
      <w:r>
        <w:tab/>
      </w:r>
      <w:r>
        <w:tab/>
      </w:r>
      <w:r>
        <w:tab/>
      </w:r>
      <w:r>
        <w:tab/>
      </w:r>
      <w:r>
        <w:tab/>
      </w:r>
      <w:bookmarkStart w:id="0" w:name="_GoBack"/>
      <w:r>
        <w:tab/>
        <w:t>PROF. DR. ERHAN TABAKOĞLU</w:t>
      </w:r>
    </w:p>
    <w:p w:rsidR="00E13053" w:rsidRDefault="00E13053" w:rsidP="00E13053">
      <w:pPr>
        <w:jc w:val="right"/>
      </w:pPr>
      <w:r>
        <w:t>TRAKYA ÜNİVERSİTESİ REKTÖRÜ</w:t>
      </w:r>
      <w:bookmarkEnd w:id="0"/>
    </w:p>
    <w:sectPr w:rsidR="00E13053" w:rsidSect="00100DB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53"/>
    <w:rsid w:val="00100DB4"/>
    <w:rsid w:val="00E13053"/>
    <w:rsid w:val="00FB0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CBC12E6"/>
  <w14:defaultImageDpi w14:val="32767"/>
  <w15:chartTrackingRefBased/>
  <w15:docId w15:val="{2EFDE286-3E7A-7143-A4AF-DB6058B1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2021-11-25T06:55:00Z</dcterms:created>
  <dcterms:modified xsi:type="dcterms:W3CDTF">2021-11-25T06:58:00Z</dcterms:modified>
</cp:coreProperties>
</file>